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BC09" w14:textId="255D39C3" w:rsidR="00682C43" w:rsidRDefault="00682C43" w:rsidP="00682C43">
      <w:pPr>
        <w:pStyle w:val="Titredudocument"/>
        <w:spacing w:after="60" w:line="240" w:lineRule="auto"/>
        <w:jc w:val="both"/>
        <w:rPr>
          <w:rFonts w:cstheme="minorHAnsi"/>
          <w:color w:val="E30015" w:themeColor="accent1"/>
          <w:sz w:val="24"/>
        </w:rPr>
      </w:pPr>
      <w:r w:rsidRPr="00DD54B1">
        <w:rPr>
          <w:rFonts w:cstheme="minorHAnsi"/>
          <w:color w:val="E30015" w:themeColor="accent1"/>
          <w:sz w:val="24"/>
        </w:rPr>
        <w:t>SSCX</w:t>
      </w:r>
      <w:r w:rsidR="00B10074" w:rsidRPr="00DD54B1">
        <w:rPr>
          <w:rFonts w:cstheme="minorHAnsi"/>
          <w:color w:val="E30015" w:themeColor="accent1"/>
          <w:sz w:val="24"/>
        </w:rPr>
        <w:t>_2</w:t>
      </w:r>
      <w:r w:rsidR="00152ED4">
        <w:rPr>
          <w:rFonts w:cstheme="minorHAnsi"/>
          <w:color w:val="E30015" w:themeColor="accent1"/>
          <w:sz w:val="24"/>
        </w:rPr>
        <w:t>690</w:t>
      </w:r>
    </w:p>
    <w:p w14:paraId="6AD09031" w14:textId="77777777" w:rsidR="00682C43" w:rsidRPr="00DD54B1" w:rsidRDefault="00682C43"/>
    <w:p w14:paraId="5E38895B" w14:textId="77777777" w:rsidR="00115247" w:rsidRPr="00DD54B1" w:rsidRDefault="00115247"/>
    <w:p w14:paraId="39FA5514" w14:textId="77777777" w:rsidR="00115247" w:rsidRPr="00DD54B1" w:rsidRDefault="00115247"/>
    <w:p w14:paraId="539EC51E" w14:textId="77777777" w:rsidR="00115247" w:rsidRPr="00DD54B1" w:rsidRDefault="00115247"/>
    <w:p w14:paraId="0CFCFC79" w14:textId="77777777" w:rsidR="00682C43" w:rsidRPr="00DD54B1" w:rsidRDefault="00682C43"/>
    <w:tbl>
      <w:tblPr>
        <w:tblStyle w:val="Grilledutableau"/>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773"/>
      </w:tblGrid>
      <w:tr w:rsidR="0030655A" w:rsidRPr="00DD54B1" w14:paraId="06BF03F0" w14:textId="77777777" w:rsidTr="008E01C2">
        <w:trPr>
          <w:trHeight w:val="259"/>
        </w:trPr>
        <w:tc>
          <w:tcPr>
            <w:tcW w:w="10773" w:type="dxa"/>
          </w:tcPr>
          <w:p w14:paraId="6394EF8F" w14:textId="77777777" w:rsidR="00E6266D" w:rsidRDefault="003C04CD" w:rsidP="00682C43">
            <w:pPr>
              <w:pStyle w:val="Titredoc"/>
              <w:jc w:val="center"/>
            </w:pPr>
            <w:r>
              <w:t>CAS D’</w:t>
            </w:r>
            <w:r w:rsidR="00E6266D">
              <w:t>USAGES</w:t>
            </w:r>
          </w:p>
          <w:p w14:paraId="2533364F" w14:textId="57BB84B2" w:rsidR="0030655A" w:rsidRDefault="003C04CD" w:rsidP="00682C43">
            <w:pPr>
              <w:pStyle w:val="Titredoc"/>
              <w:jc w:val="center"/>
            </w:pPr>
            <w:r>
              <w:t xml:space="preserve">LOT </w:t>
            </w:r>
            <w:r w:rsidR="004A6875">
              <w:t>1</w:t>
            </w:r>
          </w:p>
          <w:p w14:paraId="606E6900" w14:textId="546DFB6D" w:rsidR="008E01C2" w:rsidRPr="008E01C2" w:rsidRDefault="008E01C2" w:rsidP="008E01C2">
            <w:pPr>
              <w:jc w:val="center"/>
            </w:pPr>
          </w:p>
        </w:tc>
      </w:tr>
      <w:tr w:rsidR="0030655A" w:rsidRPr="00DD54B1" w14:paraId="2BE41252" w14:textId="77777777" w:rsidTr="008E01C2">
        <w:trPr>
          <w:trHeight w:val="285"/>
        </w:trPr>
        <w:tc>
          <w:tcPr>
            <w:tcW w:w="10773" w:type="dxa"/>
          </w:tcPr>
          <w:p w14:paraId="6906C6FB" w14:textId="77777777" w:rsidR="00115247" w:rsidRPr="00DD54B1" w:rsidRDefault="00115247" w:rsidP="00115247">
            <w:pPr>
              <w:spacing w:after="60"/>
              <w:jc w:val="center"/>
              <w:rPr>
                <w:rFonts w:cstheme="minorHAnsi"/>
                <w:b/>
                <w:color w:val="E30015" w:themeColor="accent1"/>
                <w:sz w:val="40"/>
                <w:szCs w:val="40"/>
              </w:rPr>
            </w:pPr>
          </w:p>
          <w:p w14:paraId="2E7A7B97" w14:textId="77777777" w:rsidR="0030655A" w:rsidRPr="00DD54B1" w:rsidRDefault="0030655A" w:rsidP="008E01C2">
            <w:pPr>
              <w:spacing w:after="60"/>
              <w:jc w:val="center"/>
            </w:pPr>
          </w:p>
        </w:tc>
      </w:tr>
    </w:tbl>
    <w:p w14:paraId="5AA12A35" w14:textId="77777777" w:rsidR="004D1597" w:rsidRPr="00DD54B1" w:rsidRDefault="004D1597"/>
    <w:p w14:paraId="2FDFA819" w14:textId="16E417C3" w:rsidR="003C04CD" w:rsidRDefault="003C04CD" w:rsidP="008E01C2">
      <w:pPr>
        <w:rPr>
          <w:rFonts w:ascii="Arial" w:hAnsi="Arial"/>
          <w:sz w:val="28"/>
        </w:rPr>
      </w:pPr>
    </w:p>
    <w:p w14:paraId="46F5075C" w14:textId="77777777" w:rsidR="00E6266D" w:rsidRPr="00E6266D" w:rsidRDefault="00E6266D" w:rsidP="00E6266D">
      <w:pPr>
        <w:spacing w:line="360" w:lineRule="auto"/>
        <w:jc w:val="center"/>
        <w:rPr>
          <w:b/>
          <w:sz w:val="32"/>
          <w:u w:val="single"/>
        </w:rPr>
      </w:pPr>
      <w:bookmarkStart w:id="0" w:name="_Toc254782269"/>
      <w:r w:rsidRPr="00E6266D">
        <w:rPr>
          <w:b/>
          <w:sz w:val="32"/>
          <w:u w:val="single"/>
        </w:rPr>
        <w:t>L’attention du candidat est appelée sur le fait qu’il doit impérativement et séparément répondre à chacun des cas d’usage</w:t>
      </w:r>
      <w:bookmarkEnd w:id="0"/>
      <w:r w:rsidRPr="00E6266D">
        <w:rPr>
          <w:b/>
          <w:sz w:val="32"/>
          <w:u w:val="single"/>
        </w:rPr>
        <w:t>.</w:t>
      </w:r>
    </w:p>
    <w:p w14:paraId="3D9258A1" w14:textId="2008FA16" w:rsidR="003C04CD" w:rsidRDefault="003C04CD" w:rsidP="008E01C2">
      <w:pPr>
        <w:rPr>
          <w:rFonts w:ascii="Arial" w:hAnsi="Arial"/>
          <w:sz w:val="28"/>
        </w:rPr>
        <w:sectPr w:rsidR="003C04CD" w:rsidSect="00152ED4">
          <w:headerReference w:type="default" r:id="rId8"/>
          <w:footerReference w:type="default" r:id="rId9"/>
          <w:headerReference w:type="first" r:id="rId10"/>
          <w:pgSz w:w="11900" w:h="16840"/>
          <w:pgMar w:top="740" w:right="700" w:bottom="940" w:left="620" w:header="547" w:footer="745" w:gutter="0"/>
          <w:pgNumType w:start="1"/>
          <w:cols w:space="720"/>
          <w:titlePg/>
          <w:docGrid w:linePitch="272"/>
        </w:sectPr>
      </w:pPr>
    </w:p>
    <w:p w14:paraId="4C1722D0" w14:textId="77777777" w:rsidR="00E6266D" w:rsidRDefault="00B71564"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r w:rsidRPr="00E6266D">
        <w:rPr>
          <w:rFonts w:ascii="Arial" w:hAnsi="Arial"/>
          <w:b/>
          <w:spacing w:val="80"/>
          <w:sz w:val="40"/>
        </w:rPr>
        <w:t xml:space="preserve"> </w:t>
      </w:r>
      <w:r w:rsidR="00E6266D">
        <w:rPr>
          <w:rFonts w:ascii="Arial" w:hAnsi="Arial"/>
          <w:b/>
          <w:sz w:val="40"/>
        </w:rPr>
        <w:t>N°1</w:t>
      </w:r>
    </w:p>
    <w:p w14:paraId="136B337B" w14:textId="6881B282" w:rsidR="00B71564" w:rsidRPr="00E6266D" w:rsidRDefault="00E6266D"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sidRPr="00A61C3F">
        <w:rPr>
          <w:rFonts w:ascii="Arial" w:hAnsi="Arial"/>
          <w:b/>
          <w:i/>
          <w:sz w:val="40"/>
        </w:rPr>
        <w:t>« </w:t>
      </w:r>
      <w:r w:rsidR="001767E5" w:rsidRPr="00A61C3F">
        <w:rPr>
          <w:rFonts w:ascii="Arial" w:hAnsi="Arial"/>
          <w:b/>
          <w:i/>
          <w:sz w:val="40"/>
        </w:rPr>
        <w:t>LIMS</w:t>
      </w:r>
      <w:r w:rsidRPr="00A61C3F">
        <w:rPr>
          <w:rFonts w:ascii="Arial" w:hAnsi="Arial"/>
          <w:b/>
          <w:i/>
          <w:sz w:val="40"/>
        </w:rPr>
        <w:t> »</w:t>
      </w:r>
    </w:p>
    <w:p w14:paraId="4274DE4A" w14:textId="40F45C50" w:rsidR="00670DFE" w:rsidRPr="00A61C3F" w:rsidRDefault="00670DFE" w:rsidP="00B71564">
      <w:pPr>
        <w:rPr>
          <w:rFonts w:cstheme="minorHAnsi"/>
          <w:sz w:val="22"/>
          <w:szCs w:val="22"/>
        </w:rPr>
      </w:pPr>
    </w:p>
    <w:p w14:paraId="73B3C34F" w14:textId="77777777" w:rsidR="00B71564" w:rsidRPr="00A15B35" w:rsidRDefault="00B71564" w:rsidP="00E6266D">
      <w:pPr>
        <w:rPr>
          <w:rFonts w:cstheme="minorHAnsi"/>
          <w:b/>
          <w:color w:val="C00000"/>
          <w:sz w:val="22"/>
          <w:szCs w:val="22"/>
        </w:rPr>
      </w:pPr>
      <w:r w:rsidRPr="00A15B35">
        <w:rPr>
          <w:rFonts w:cstheme="minorHAnsi"/>
          <w:b/>
          <w:color w:val="C00000"/>
          <w:spacing w:val="-2"/>
          <w:sz w:val="22"/>
          <w:szCs w:val="22"/>
          <w:u w:val="single"/>
        </w:rPr>
        <w:t>CONTEXTE</w:t>
      </w:r>
    </w:p>
    <w:p w14:paraId="5258B64B" w14:textId="77777777" w:rsidR="00B71564" w:rsidRPr="00A61C3F" w:rsidRDefault="00B71564" w:rsidP="00E6266D">
      <w:pPr>
        <w:pStyle w:val="Corpsdetexte"/>
        <w:spacing w:after="0" w:line="240" w:lineRule="auto"/>
        <w:rPr>
          <w:rFonts w:cstheme="minorHAnsi"/>
          <w:b/>
          <w:color w:val="002060"/>
          <w:sz w:val="22"/>
        </w:rPr>
      </w:pPr>
    </w:p>
    <w:p w14:paraId="42B1894C" w14:textId="77777777" w:rsidR="00A15B35" w:rsidRDefault="001767E5" w:rsidP="00A15B35">
      <w:pPr>
        <w:jc w:val="left"/>
        <w:rPr>
          <w:rFonts w:cstheme="minorHAnsi"/>
          <w:sz w:val="22"/>
          <w:szCs w:val="22"/>
        </w:rPr>
      </w:pPr>
      <w:r w:rsidRPr="00A61C3F">
        <w:rPr>
          <w:rFonts w:cstheme="minorHAnsi"/>
          <w:sz w:val="22"/>
          <w:szCs w:val="22"/>
        </w:rPr>
        <w:t>L’EFS est confronté à une augmentation significative de ses volumes d’analyses, à une diversification des types de tests réalisés, ainsi qu’à des exigences accrues en matière de traçabilité, de conformité réglementaire (ISO 17025, BPF, FDA 21 CFR Part 11, etc.) et de qualité des données.</w:t>
      </w:r>
      <w:r w:rsidRPr="00A61C3F">
        <w:rPr>
          <w:rFonts w:cstheme="minorHAnsi"/>
          <w:sz w:val="22"/>
          <w:szCs w:val="22"/>
        </w:rPr>
        <w:br/>
      </w:r>
    </w:p>
    <w:p w14:paraId="367FF74C" w14:textId="290BBF2A" w:rsidR="00A15B35" w:rsidRDefault="001767E5" w:rsidP="00A15B35">
      <w:pPr>
        <w:jc w:val="left"/>
        <w:rPr>
          <w:rFonts w:cstheme="minorHAnsi"/>
          <w:sz w:val="22"/>
          <w:szCs w:val="22"/>
        </w:rPr>
      </w:pPr>
      <w:r w:rsidRPr="00A61C3F">
        <w:rPr>
          <w:rFonts w:cstheme="minorHAnsi"/>
          <w:sz w:val="22"/>
          <w:szCs w:val="22"/>
        </w:rPr>
        <w:t>Actuellement, les processus de gestion des échantillons, de saisie des résultats, de génération de rapports et de suivi qualité sont partiellement informatisés ou réalisés manuellement, ce qui engendre</w:t>
      </w:r>
      <w:r w:rsidR="00A15B35">
        <w:rPr>
          <w:rFonts w:cstheme="minorHAnsi"/>
          <w:sz w:val="22"/>
          <w:szCs w:val="22"/>
        </w:rPr>
        <w:t> :</w:t>
      </w:r>
    </w:p>
    <w:p w14:paraId="0885B132" w14:textId="77777777" w:rsidR="00A15B3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Des risques d’erreurs humaines,</w:t>
      </w:r>
    </w:p>
    <w:p w14:paraId="23903CF1" w14:textId="77777777" w:rsidR="00A15B3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Une perte de temps dans la recherche d’informations,</w:t>
      </w:r>
    </w:p>
    <w:p w14:paraId="0828D7E8" w14:textId="77777777" w:rsidR="00A15B3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Une difficulté à assurer la traçabilité complète des analyses,</w:t>
      </w:r>
    </w:p>
    <w:p w14:paraId="0659BFA7" w14:textId="66B3509F" w:rsidR="001767E5" w:rsidRPr="00A15B35" w:rsidRDefault="001767E5" w:rsidP="00A15B35">
      <w:pPr>
        <w:pStyle w:val="Paragraphedeliste"/>
        <w:numPr>
          <w:ilvl w:val="0"/>
          <w:numId w:val="9"/>
        </w:numPr>
        <w:jc w:val="left"/>
        <w:rPr>
          <w:rFonts w:cstheme="minorHAnsi"/>
          <w:color w:val="auto"/>
          <w:sz w:val="22"/>
          <w:szCs w:val="22"/>
        </w:rPr>
      </w:pPr>
      <w:r w:rsidRPr="00A15B35">
        <w:rPr>
          <w:rFonts w:cstheme="minorHAnsi"/>
          <w:sz w:val="22"/>
          <w:szCs w:val="22"/>
        </w:rPr>
        <w:t>Une faible interopérabilité avec les autres systèmes (ERP, MES, instruments de laboratoire).</w:t>
      </w:r>
    </w:p>
    <w:p w14:paraId="57E58858" w14:textId="77777777" w:rsidR="00B71564" w:rsidRPr="00A61C3F" w:rsidRDefault="00B71564" w:rsidP="00E6266D">
      <w:pPr>
        <w:pStyle w:val="Corpsdetexte"/>
        <w:spacing w:after="0" w:line="240" w:lineRule="auto"/>
        <w:ind w:right="136"/>
        <w:jc w:val="both"/>
        <w:rPr>
          <w:rFonts w:cstheme="minorHAnsi"/>
          <w:color w:val="002060"/>
          <w:sz w:val="22"/>
        </w:rPr>
      </w:pPr>
    </w:p>
    <w:p w14:paraId="42D399B6" w14:textId="77777777" w:rsidR="00B71564" w:rsidRPr="00A15B35" w:rsidRDefault="00B71564" w:rsidP="00E6266D">
      <w:pPr>
        <w:rPr>
          <w:rFonts w:cstheme="minorHAnsi"/>
          <w:b/>
          <w:color w:val="C00000"/>
          <w:sz w:val="22"/>
          <w:szCs w:val="22"/>
        </w:rPr>
      </w:pPr>
      <w:r w:rsidRPr="00A15B35">
        <w:rPr>
          <w:rFonts w:cstheme="minorHAnsi"/>
          <w:b/>
          <w:color w:val="C00000"/>
          <w:spacing w:val="-2"/>
          <w:sz w:val="22"/>
          <w:szCs w:val="22"/>
          <w:u w:val="single"/>
        </w:rPr>
        <w:t>OBJECTIF</w:t>
      </w:r>
    </w:p>
    <w:p w14:paraId="4ABCC2E4" w14:textId="77777777" w:rsidR="00B71564" w:rsidRPr="00A61C3F" w:rsidRDefault="00B71564" w:rsidP="00E6266D">
      <w:pPr>
        <w:pStyle w:val="Corpsdetexte"/>
        <w:spacing w:after="0" w:line="240" w:lineRule="auto"/>
        <w:rPr>
          <w:rFonts w:cstheme="minorHAnsi"/>
          <w:b/>
          <w:color w:val="002060"/>
          <w:sz w:val="22"/>
        </w:rPr>
      </w:pPr>
    </w:p>
    <w:p w14:paraId="1E2F0AA8" w14:textId="77777777" w:rsidR="00A15B35" w:rsidRDefault="001767E5" w:rsidP="00A15B35">
      <w:pPr>
        <w:jc w:val="left"/>
        <w:rPr>
          <w:rFonts w:cstheme="minorHAnsi"/>
          <w:sz w:val="22"/>
          <w:szCs w:val="22"/>
        </w:rPr>
      </w:pPr>
      <w:r w:rsidRPr="00A15B35">
        <w:rPr>
          <w:rFonts w:cstheme="minorHAnsi"/>
          <w:sz w:val="22"/>
          <w:szCs w:val="22"/>
        </w:rPr>
        <w:t>L’objectif principal est de mettr</w:t>
      </w:r>
      <w:r w:rsidR="00A15B35">
        <w:rPr>
          <w:rFonts w:cstheme="minorHAnsi"/>
          <w:sz w:val="22"/>
          <w:szCs w:val="22"/>
        </w:rPr>
        <w:t>e en place un LIMS permettant :</w:t>
      </w:r>
    </w:p>
    <w:p w14:paraId="53AF0445" w14:textId="77777777" w:rsidR="00A15B3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La gestion centralisée et automatisée des échantillons, des analyses et des résultats,</w:t>
      </w:r>
    </w:p>
    <w:p w14:paraId="49D3E662" w14:textId="77777777" w:rsidR="00A15B3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L’amélioration de la traçabilité et de la conformité réglementaire,</w:t>
      </w:r>
    </w:p>
    <w:p w14:paraId="2E2E835D" w14:textId="77777777" w:rsidR="00A15B3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L’intégration avec les équipements de laboratoire et les systèmes d’information existants,</w:t>
      </w:r>
    </w:p>
    <w:p w14:paraId="61849329" w14:textId="77777777" w:rsidR="00A15B3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L’optimisation des processus internes et la réduction des délais de traitement,</w:t>
      </w:r>
    </w:p>
    <w:p w14:paraId="0F28C67E" w14:textId="06115207" w:rsidR="001767E5" w:rsidRPr="00A15B35" w:rsidRDefault="001767E5" w:rsidP="00A15B35">
      <w:pPr>
        <w:pStyle w:val="Paragraphedeliste"/>
        <w:numPr>
          <w:ilvl w:val="0"/>
          <w:numId w:val="9"/>
        </w:numPr>
        <w:jc w:val="left"/>
        <w:rPr>
          <w:rFonts w:cstheme="minorHAnsi"/>
          <w:sz w:val="22"/>
          <w:szCs w:val="22"/>
        </w:rPr>
      </w:pPr>
      <w:r w:rsidRPr="00A15B35">
        <w:rPr>
          <w:rFonts w:cstheme="minorHAnsi"/>
          <w:sz w:val="22"/>
          <w:szCs w:val="22"/>
        </w:rPr>
        <w:t>La sécurisation et l’historisation des données analytiques.</w:t>
      </w:r>
    </w:p>
    <w:p w14:paraId="7FA08EC4" w14:textId="66FD61E1" w:rsidR="0037326C" w:rsidRPr="00A61C3F" w:rsidRDefault="0037326C" w:rsidP="00E6266D">
      <w:pPr>
        <w:pStyle w:val="Corpsdetexte"/>
        <w:spacing w:after="0" w:line="240" w:lineRule="auto"/>
        <w:ind w:right="140"/>
        <w:jc w:val="both"/>
        <w:rPr>
          <w:rFonts w:cstheme="minorHAnsi"/>
          <w:color w:val="002060"/>
          <w:sz w:val="22"/>
        </w:rPr>
      </w:pPr>
    </w:p>
    <w:p w14:paraId="2CA5E5DC" w14:textId="77777777" w:rsidR="00A15B35" w:rsidRDefault="001767E5" w:rsidP="001767E5">
      <w:pPr>
        <w:jc w:val="left"/>
        <w:rPr>
          <w:rFonts w:cstheme="minorHAnsi"/>
          <w:sz w:val="22"/>
          <w:szCs w:val="22"/>
        </w:rPr>
      </w:pPr>
      <w:r w:rsidRPr="00A61C3F">
        <w:rPr>
          <w:rFonts w:cstheme="minorHAnsi"/>
          <w:sz w:val="22"/>
          <w:szCs w:val="22"/>
        </w:rPr>
        <w:t>Le LIMS devra couvrir les fonctionnalités suivantes :</w:t>
      </w:r>
    </w:p>
    <w:p w14:paraId="2885D1C8" w14:textId="77777777" w:rsid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Enregistrement et suivi des échantillons,</w:t>
      </w:r>
    </w:p>
    <w:p w14:paraId="6DBD7928" w14:textId="77777777" w:rsid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Planification et gestion des analyses,</w:t>
      </w:r>
    </w:p>
    <w:p w14:paraId="1080C54E" w14:textId="77777777" w:rsid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Saisie et validation des résultats,</w:t>
      </w:r>
    </w:p>
    <w:p w14:paraId="3467FD00" w14:textId="77777777" w:rsid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Génération automatique de rapports,</w:t>
      </w:r>
    </w:p>
    <w:p w14:paraId="27C07C21" w14:textId="77777777" w:rsid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Gestion des non-conformités et des actions correctives,</w:t>
      </w:r>
    </w:p>
    <w:p w14:paraId="56A87322" w14:textId="77777777" w:rsid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Suivi des équipements et des maintenances,</w:t>
      </w:r>
    </w:p>
    <w:p w14:paraId="57F8B412" w14:textId="77777777" w:rsid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Gestion des utilisateurs, des droits et des audits,</w:t>
      </w:r>
    </w:p>
    <w:p w14:paraId="6AA245F0" w14:textId="7244E456" w:rsidR="001767E5" w:rsidRPr="00A15B35" w:rsidRDefault="001767E5" w:rsidP="00A15B35">
      <w:pPr>
        <w:pStyle w:val="Paragraphedeliste"/>
        <w:numPr>
          <w:ilvl w:val="0"/>
          <w:numId w:val="9"/>
        </w:numPr>
        <w:jc w:val="left"/>
        <w:rPr>
          <w:rFonts w:cstheme="minorHAnsi"/>
          <w:sz w:val="22"/>
          <w:szCs w:val="22"/>
        </w:rPr>
      </w:pPr>
      <w:r w:rsidRPr="00A61C3F">
        <w:rPr>
          <w:rFonts w:cstheme="minorHAnsi"/>
          <w:sz w:val="22"/>
          <w:szCs w:val="22"/>
        </w:rPr>
        <w:t>Interfaçage avec les instruments et les systèmes tiers.</w:t>
      </w:r>
    </w:p>
    <w:p w14:paraId="1D7E3EF9" w14:textId="77777777" w:rsidR="00B71564" w:rsidRPr="00A61C3F" w:rsidRDefault="00B71564" w:rsidP="00E6266D">
      <w:pPr>
        <w:pStyle w:val="Corpsdetexte"/>
        <w:spacing w:after="0" w:line="240" w:lineRule="auto"/>
        <w:ind w:right="140"/>
        <w:jc w:val="both"/>
        <w:rPr>
          <w:rFonts w:cstheme="minorHAnsi"/>
          <w:color w:val="002060"/>
          <w:sz w:val="22"/>
        </w:rPr>
      </w:pPr>
    </w:p>
    <w:p w14:paraId="6F1620D8" w14:textId="3143626D" w:rsidR="00B71564" w:rsidRPr="00A15B35" w:rsidRDefault="00B71564" w:rsidP="00E6266D">
      <w:pPr>
        <w:rPr>
          <w:rFonts w:cstheme="minorHAnsi"/>
          <w:b/>
          <w:color w:val="C00000"/>
          <w:spacing w:val="-2"/>
          <w:sz w:val="22"/>
          <w:szCs w:val="22"/>
          <w:u w:val="single"/>
        </w:rPr>
      </w:pPr>
      <w:r w:rsidRPr="00A15B35">
        <w:rPr>
          <w:rFonts w:cstheme="minorHAnsi"/>
          <w:b/>
          <w:color w:val="C00000"/>
          <w:spacing w:val="-2"/>
          <w:sz w:val="22"/>
          <w:szCs w:val="22"/>
          <w:u w:val="single"/>
        </w:rPr>
        <w:t>DONNEES</w:t>
      </w:r>
    </w:p>
    <w:p w14:paraId="0123C804" w14:textId="48B3D2BC" w:rsidR="00B71564" w:rsidRPr="00A61C3F" w:rsidRDefault="00B71564" w:rsidP="00E6266D">
      <w:pPr>
        <w:rPr>
          <w:rFonts w:cstheme="minorHAnsi"/>
          <w:b/>
          <w:color w:val="002060"/>
          <w:spacing w:val="-2"/>
          <w:sz w:val="22"/>
          <w:szCs w:val="22"/>
          <w:u w:val="single"/>
        </w:rPr>
      </w:pPr>
    </w:p>
    <w:p w14:paraId="669D950C" w14:textId="713EBA09" w:rsidR="00E6266D" w:rsidRPr="00A61C3F" w:rsidRDefault="001767E5" w:rsidP="00E6266D">
      <w:pPr>
        <w:jc w:val="left"/>
        <w:rPr>
          <w:rFonts w:cstheme="minorHAnsi"/>
          <w:b/>
          <w:color w:val="C00000"/>
          <w:sz w:val="22"/>
          <w:szCs w:val="22"/>
        </w:rPr>
      </w:pPr>
      <w:r w:rsidRPr="00A61C3F">
        <w:rPr>
          <w:rFonts w:cstheme="minorHAnsi"/>
          <w:b/>
          <w:noProof/>
          <w:color w:val="C00000"/>
          <w:sz w:val="22"/>
          <w:szCs w:val="22"/>
          <w:lang w:eastAsia="fr-FR"/>
        </w:rPr>
        <w:drawing>
          <wp:inline distT="0" distB="0" distL="0" distR="0" wp14:anchorId="33FB03CB" wp14:editId="4F660708">
            <wp:extent cx="6591300" cy="99612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8369" cy="1007771"/>
                    </a:xfrm>
                    <a:prstGeom prst="rect">
                      <a:avLst/>
                    </a:prstGeom>
                    <a:noFill/>
                  </pic:spPr>
                </pic:pic>
              </a:graphicData>
            </a:graphic>
          </wp:inline>
        </w:drawing>
      </w:r>
    </w:p>
    <w:p w14:paraId="34844209" w14:textId="54989CAC" w:rsidR="001767E5" w:rsidRDefault="001767E5">
      <w:pPr>
        <w:jc w:val="left"/>
        <w:rPr>
          <w:rFonts w:cstheme="minorHAnsi"/>
          <w:b/>
          <w:color w:val="C00000"/>
          <w:sz w:val="22"/>
          <w:szCs w:val="22"/>
        </w:rPr>
      </w:pPr>
    </w:p>
    <w:p w14:paraId="7DBF60A0" w14:textId="1106320B" w:rsidR="00A15B35" w:rsidRDefault="00A15B35">
      <w:pPr>
        <w:jc w:val="left"/>
        <w:rPr>
          <w:rFonts w:cstheme="minorHAnsi"/>
          <w:b/>
          <w:color w:val="C00000"/>
          <w:sz w:val="22"/>
          <w:szCs w:val="22"/>
        </w:rPr>
      </w:pPr>
    </w:p>
    <w:p w14:paraId="35BA880B" w14:textId="02DA1CDE" w:rsidR="00A15B35" w:rsidRDefault="00A15B35">
      <w:pPr>
        <w:jc w:val="left"/>
        <w:rPr>
          <w:rFonts w:cstheme="minorHAnsi"/>
          <w:b/>
          <w:color w:val="C00000"/>
          <w:sz w:val="22"/>
          <w:szCs w:val="22"/>
        </w:rPr>
      </w:pPr>
    </w:p>
    <w:p w14:paraId="04922E65" w14:textId="77777777" w:rsidR="00A15B35" w:rsidRPr="00A61C3F" w:rsidRDefault="00A15B35">
      <w:pPr>
        <w:jc w:val="left"/>
        <w:rPr>
          <w:rFonts w:cstheme="minorHAnsi"/>
          <w:b/>
          <w:color w:val="C00000"/>
          <w:sz w:val="22"/>
          <w:szCs w:val="22"/>
        </w:rPr>
      </w:pPr>
    </w:p>
    <w:tbl>
      <w:tblPr>
        <w:tblW w:w="9720" w:type="dxa"/>
        <w:tblCellMar>
          <w:left w:w="70" w:type="dxa"/>
          <w:right w:w="70" w:type="dxa"/>
        </w:tblCellMar>
        <w:tblLook w:val="04A0" w:firstRow="1" w:lastRow="0" w:firstColumn="1" w:lastColumn="0" w:noHBand="0" w:noVBand="1"/>
      </w:tblPr>
      <w:tblGrid>
        <w:gridCol w:w="1780"/>
        <w:gridCol w:w="1497"/>
        <w:gridCol w:w="2140"/>
        <w:gridCol w:w="2440"/>
        <w:gridCol w:w="2000"/>
      </w:tblGrid>
      <w:tr w:rsidR="00563F5D" w:rsidRPr="00A61C3F" w14:paraId="712DB00C" w14:textId="77777777" w:rsidTr="00563F5D">
        <w:trPr>
          <w:trHeight w:val="29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01086"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lastRenderedPageBreak/>
              <w:t> </w:t>
            </w:r>
          </w:p>
        </w:tc>
        <w:tc>
          <w:tcPr>
            <w:tcW w:w="1360" w:type="dxa"/>
            <w:tcBorders>
              <w:top w:val="single" w:sz="4" w:space="0" w:color="auto"/>
              <w:left w:val="nil"/>
              <w:bottom w:val="single" w:sz="4" w:space="0" w:color="auto"/>
              <w:right w:val="single" w:sz="4" w:space="0" w:color="auto"/>
            </w:tcBorders>
            <w:shd w:val="clear" w:color="auto" w:fill="auto"/>
            <w:noWrap/>
            <w:hideMark/>
          </w:tcPr>
          <w:p w14:paraId="4A46A09F"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SampleID</w:t>
            </w:r>
            <w:proofErr w:type="spellEnd"/>
          </w:p>
        </w:tc>
        <w:tc>
          <w:tcPr>
            <w:tcW w:w="2140" w:type="dxa"/>
            <w:tcBorders>
              <w:top w:val="single" w:sz="4" w:space="0" w:color="auto"/>
              <w:left w:val="nil"/>
              <w:bottom w:val="single" w:sz="4" w:space="0" w:color="auto"/>
              <w:right w:val="single" w:sz="4" w:space="0" w:color="auto"/>
            </w:tcBorders>
            <w:shd w:val="clear" w:color="auto" w:fill="auto"/>
            <w:noWrap/>
            <w:hideMark/>
          </w:tcPr>
          <w:p w14:paraId="128CD998"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SampleName</w:t>
            </w:r>
            <w:proofErr w:type="spellEnd"/>
          </w:p>
        </w:tc>
        <w:tc>
          <w:tcPr>
            <w:tcW w:w="2440" w:type="dxa"/>
            <w:tcBorders>
              <w:top w:val="single" w:sz="4" w:space="0" w:color="auto"/>
              <w:left w:val="nil"/>
              <w:bottom w:val="single" w:sz="4" w:space="0" w:color="auto"/>
              <w:right w:val="single" w:sz="4" w:space="0" w:color="auto"/>
            </w:tcBorders>
            <w:shd w:val="clear" w:color="auto" w:fill="auto"/>
            <w:noWrap/>
            <w:hideMark/>
          </w:tcPr>
          <w:p w14:paraId="408449ED"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CollectionDate</w:t>
            </w:r>
            <w:proofErr w:type="spellEnd"/>
          </w:p>
        </w:tc>
        <w:tc>
          <w:tcPr>
            <w:tcW w:w="2000" w:type="dxa"/>
            <w:tcBorders>
              <w:top w:val="nil"/>
              <w:left w:val="nil"/>
              <w:bottom w:val="nil"/>
              <w:right w:val="nil"/>
            </w:tcBorders>
            <w:shd w:val="clear" w:color="auto" w:fill="auto"/>
            <w:noWrap/>
            <w:vAlign w:val="bottom"/>
            <w:hideMark/>
          </w:tcPr>
          <w:p w14:paraId="2E14DB4C" w14:textId="77777777" w:rsidR="00563F5D" w:rsidRPr="00A61C3F" w:rsidRDefault="00563F5D" w:rsidP="00563F5D">
            <w:pPr>
              <w:jc w:val="center"/>
              <w:rPr>
                <w:rFonts w:eastAsia="Times New Roman" w:cstheme="minorHAnsi"/>
                <w:b/>
                <w:bCs/>
                <w:color w:val="002060"/>
                <w:sz w:val="22"/>
                <w:szCs w:val="22"/>
                <w:lang w:eastAsia="fr-FR"/>
              </w:rPr>
            </w:pPr>
          </w:p>
        </w:tc>
      </w:tr>
      <w:tr w:rsidR="00563F5D" w:rsidRPr="00A61C3F" w14:paraId="394ABA75"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00C7BA78"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Example Data</w:t>
            </w:r>
          </w:p>
        </w:tc>
        <w:tc>
          <w:tcPr>
            <w:tcW w:w="1360" w:type="dxa"/>
            <w:tcBorders>
              <w:top w:val="nil"/>
              <w:left w:val="nil"/>
              <w:bottom w:val="single" w:sz="4" w:space="0" w:color="auto"/>
              <w:right w:val="single" w:sz="4" w:space="0" w:color="auto"/>
            </w:tcBorders>
            <w:shd w:val="clear" w:color="auto" w:fill="auto"/>
            <w:noWrap/>
            <w:vAlign w:val="bottom"/>
            <w:hideMark/>
          </w:tcPr>
          <w:p w14:paraId="094935AF"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S001</w:t>
            </w:r>
          </w:p>
        </w:tc>
        <w:tc>
          <w:tcPr>
            <w:tcW w:w="2140" w:type="dxa"/>
            <w:tcBorders>
              <w:top w:val="nil"/>
              <w:left w:val="nil"/>
              <w:bottom w:val="single" w:sz="4" w:space="0" w:color="auto"/>
              <w:right w:val="single" w:sz="4" w:space="0" w:color="auto"/>
            </w:tcBorders>
            <w:shd w:val="clear" w:color="auto" w:fill="auto"/>
            <w:noWrap/>
            <w:vAlign w:val="bottom"/>
            <w:hideMark/>
          </w:tcPr>
          <w:p w14:paraId="589D34DE"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 xml:space="preserve">Blood </w:t>
            </w:r>
            <w:proofErr w:type="spellStart"/>
            <w:r w:rsidRPr="00A61C3F">
              <w:rPr>
                <w:rFonts w:eastAsia="Times New Roman" w:cstheme="minorHAnsi"/>
                <w:color w:val="002060"/>
                <w:sz w:val="22"/>
                <w:szCs w:val="22"/>
                <w:lang w:eastAsia="fr-FR"/>
              </w:rPr>
              <w:t>Sample</w:t>
            </w:r>
            <w:proofErr w:type="spellEnd"/>
          </w:p>
        </w:tc>
        <w:tc>
          <w:tcPr>
            <w:tcW w:w="2440" w:type="dxa"/>
            <w:tcBorders>
              <w:top w:val="nil"/>
              <w:left w:val="nil"/>
              <w:bottom w:val="single" w:sz="4" w:space="0" w:color="auto"/>
              <w:right w:val="single" w:sz="4" w:space="0" w:color="auto"/>
            </w:tcBorders>
            <w:shd w:val="clear" w:color="auto" w:fill="auto"/>
            <w:noWrap/>
            <w:vAlign w:val="bottom"/>
            <w:hideMark/>
          </w:tcPr>
          <w:p w14:paraId="22021A21"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2023-01-01</w:t>
            </w:r>
          </w:p>
        </w:tc>
        <w:tc>
          <w:tcPr>
            <w:tcW w:w="2000" w:type="dxa"/>
            <w:tcBorders>
              <w:top w:val="nil"/>
              <w:left w:val="nil"/>
              <w:bottom w:val="nil"/>
              <w:right w:val="nil"/>
            </w:tcBorders>
            <w:shd w:val="clear" w:color="auto" w:fill="auto"/>
            <w:noWrap/>
            <w:vAlign w:val="bottom"/>
            <w:hideMark/>
          </w:tcPr>
          <w:p w14:paraId="45B12E51"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2E5894E4"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02DFFCF7"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Data Type</w:t>
            </w:r>
          </w:p>
        </w:tc>
        <w:tc>
          <w:tcPr>
            <w:tcW w:w="1360" w:type="dxa"/>
            <w:tcBorders>
              <w:top w:val="nil"/>
              <w:left w:val="nil"/>
              <w:bottom w:val="single" w:sz="4" w:space="0" w:color="auto"/>
              <w:right w:val="single" w:sz="4" w:space="0" w:color="auto"/>
            </w:tcBorders>
            <w:shd w:val="clear" w:color="auto" w:fill="auto"/>
            <w:noWrap/>
            <w:vAlign w:val="bottom"/>
            <w:hideMark/>
          </w:tcPr>
          <w:p w14:paraId="65F836C4"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INT</w:t>
            </w:r>
          </w:p>
        </w:tc>
        <w:tc>
          <w:tcPr>
            <w:tcW w:w="2140" w:type="dxa"/>
            <w:tcBorders>
              <w:top w:val="nil"/>
              <w:left w:val="nil"/>
              <w:bottom w:val="single" w:sz="4" w:space="0" w:color="auto"/>
              <w:right w:val="single" w:sz="4" w:space="0" w:color="auto"/>
            </w:tcBorders>
            <w:shd w:val="clear" w:color="auto" w:fill="auto"/>
            <w:noWrap/>
            <w:vAlign w:val="bottom"/>
            <w:hideMark/>
          </w:tcPr>
          <w:p w14:paraId="7E59EF65"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VARCHAR</w:t>
            </w:r>
          </w:p>
        </w:tc>
        <w:tc>
          <w:tcPr>
            <w:tcW w:w="2440" w:type="dxa"/>
            <w:tcBorders>
              <w:top w:val="nil"/>
              <w:left w:val="nil"/>
              <w:bottom w:val="single" w:sz="4" w:space="0" w:color="auto"/>
              <w:right w:val="single" w:sz="4" w:space="0" w:color="auto"/>
            </w:tcBorders>
            <w:shd w:val="clear" w:color="auto" w:fill="auto"/>
            <w:noWrap/>
            <w:vAlign w:val="bottom"/>
            <w:hideMark/>
          </w:tcPr>
          <w:p w14:paraId="5B41DFA4"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DATE</w:t>
            </w:r>
          </w:p>
        </w:tc>
        <w:tc>
          <w:tcPr>
            <w:tcW w:w="2000" w:type="dxa"/>
            <w:tcBorders>
              <w:top w:val="nil"/>
              <w:left w:val="nil"/>
              <w:bottom w:val="nil"/>
              <w:right w:val="nil"/>
            </w:tcBorders>
            <w:shd w:val="clear" w:color="auto" w:fill="auto"/>
            <w:noWrap/>
            <w:vAlign w:val="bottom"/>
            <w:hideMark/>
          </w:tcPr>
          <w:p w14:paraId="092D6A6D"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03F56157" w14:textId="77777777" w:rsidTr="00563F5D">
        <w:trPr>
          <w:trHeight w:val="290"/>
        </w:trPr>
        <w:tc>
          <w:tcPr>
            <w:tcW w:w="1780" w:type="dxa"/>
            <w:tcBorders>
              <w:top w:val="nil"/>
              <w:left w:val="nil"/>
              <w:bottom w:val="nil"/>
              <w:right w:val="nil"/>
            </w:tcBorders>
            <w:shd w:val="clear" w:color="auto" w:fill="auto"/>
            <w:noWrap/>
            <w:vAlign w:val="bottom"/>
            <w:hideMark/>
          </w:tcPr>
          <w:p w14:paraId="1754B8A3" w14:textId="0E46E194" w:rsidR="00A15B35" w:rsidRPr="00A61C3F" w:rsidRDefault="00A15B35" w:rsidP="00563F5D">
            <w:pPr>
              <w:jc w:val="left"/>
              <w:rPr>
                <w:rFonts w:eastAsia="Times New Roman" w:cstheme="minorHAnsi"/>
                <w:color w:val="002060"/>
                <w:sz w:val="22"/>
                <w:szCs w:val="22"/>
                <w:lang w:eastAsia="fr-FR"/>
              </w:rPr>
            </w:pPr>
          </w:p>
        </w:tc>
        <w:tc>
          <w:tcPr>
            <w:tcW w:w="1360" w:type="dxa"/>
            <w:tcBorders>
              <w:top w:val="nil"/>
              <w:left w:val="nil"/>
              <w:bottom w:val="nil"/>
              <w:right w:val="nil"/>
            </w:tcBorders>
            <w:shd w:val="clear" w:color="auto" w:fill="auto"/>
            <w:noWrap/>
            <w:vAlign w:val="bottom"/>
            <w:hideMark/>
          </w:tcPr>
          <w:p w14:paraId="283BF578" w14:textId="77777777" w:rsidR="00563F5D" w:rsidRPr="00A61C3F" w:rsidRDefault="00563F5D" w:rsidP="00563F5D">
            <w:pPr>
              <w:jc w:val="left"/>
              <w:rPr>
                <w:rFonts w:eastAsia="Times New Roman" w:cstheme="minorHAnsi"/>
                <w:color w:val="002060"/>
                <w:sz w:val="22"/>
                <w:szCs w:val="22"/>
                <w:lang w:eastAsia="fr-FR"/>
              </w:rPr>
            </w:pPr>
          </w:p>
        </w:tc>
        <w:tc>
          <w:tcPr>
            <w:tcW w:w="2140" w:type="dxa"/>
            <w:tcBorders>
              <w:top w:val="nil"/>
              <w:left w:val="nil"/>
              <w:bottom w:val="nil"/>
              <w:right w:val="nil"/>
            </w:tcBorders>
            <w:shd w:val="clear" w:color="auto" w:fill="auto"/>
            <w:noWrap/>
            <w:vAlign w:val="bottom"/>
            <w:hideMark/>
          </w:tcPr>
          <w:p w14:paraId="1F44D589" w14:textId="77777777" w:rsidR="00563F5D" w:rsidRPr="00A61C3F" w:rsidRDefault="00563F5D" w:rsidP="00563F5D">
            <w:pPr>
              <w:jc w:val="left"/>
              <w:rPr>
                <w:rFonts w:eastAsia="Times New Roman" w:cstheme="minorHAnsi"/>
                <w:color w:val="002060"/>
                <w:sz w:val="22"/>
                <w:szCs w:val="22"/>
                <w:lang w:eastAsia="fr-FR"/>
              </w:rPr>
            </w:pPr>
          </w:p>
        </w:tc>
        <w:tc>
          <w:tcPr>
            <w:tcW w:w="2440" w:type="dxa"/>
            <w:tcBorders>
              <w:top w:val="nil"/>
              <w:left w:val="nil"/>
              <w:bottom w:val="nil"/>
              <w:right w:val="nil"/>
            </w:tcBorders>
            <w:shd w:val="clear" w:color="auto" w:fill="auto"/>
            <w:noWrap/>
            <w:vAlign w:val="bottom"/>
            <w:hideMark/>
          </w:tcPr>
          <w:p w14:paraId="2EC0B38D" w14:textId="77777777" w:rsidR="00563F5D" w:rsidRPr="00A61C3F" w:rsidRDefault="00563F5D" w:rsidP="00563F5D">
            <w:pPr>
              <w:jc w:val="left"/>
              <w:rPr>
                <w:rFonts w:eastAsia="Times New Roman" w:cstheme="minorHAnsi"/>
                <w:color w:val="002060"/>
                <w:sz w:val="22"/>
                <w:szCs w:val="22"/>
                <w:lang w:eastAsia="fr-FR"/>
              </w:rPr>
            </w:pPr>
          </w:p>
        </w:tc>
        <w:tc>
          <w:tcPr>
            <w:tcW w:w="2000" w:type="dxa"/>
            <w:tcBorders>
              <w:top w:val="nil"/>
              <w:left w:val="nil"/>
              <w:bottom w:val="nil"/>
              <w:right w:val="nil"/>
            </w:tcBorders>
            <w:shd w:val="clear" w:color="auto" w:fill="auto"/>
            <w:noWrap/>
            <w:vAlign w:val="bottom"/>
            <w:hideMark/>
          </w:tcPr>
          <w:p w14:paraId="31B4E657"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6B5CFB93" w14:textId="77777777" w:rsidTr="00563F5D">
        <w:trPr>
          <w:trHeight w:val="29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3EFE3"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 </w:t>
            </w:r>
          </w:p>
        </w:tc>
        <w:tc>
          <w:tcPr>
            <w:tcW w:w="1360" w:type="dxa"/>
            <w:tcBorders>
              <w:top w:val="single" w:sz="4" w:space="0" w:color="auto"/>
              <w:left w:val="nil"/>
              <w:bottom w:val="single" w:sz="4" w:space="0" w:color="auto"/>
              <w:right w:val="single" w:sz="4" w:space="0" w:color="auto"/>
            </w:tcBorders>
            <w:shd w:val="clear" w:color="auto" w:fill="auto"/>
            <w:noWrap/>
            <w:hideMark/>
          </w:tcPr>
          <w:p w14:paraId="6736DAE3"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AnalysisID</w:t>
            </w:r>
            <w:proofErr w:type="spellEnd"/>
          </w:p>
        </w:tc>
        <w:tc>
          <w:tcPr>
            <w:tcW w:w="2140" w:type="dxa"/>
            <w:tcBorders>
              <w:top w:val="single" w:sz="4" w:space="0" w:color="auto"/>
              <w:left w:val="nil"/>
              <w:bottom w:val="single" w:sz="4" w:space="0" w:color="auto"/>
              <w:right w:val="single" w:sz="4" w:space="0" w:color="auto"/>
            </w:tcBorders>
            <w:shd w:val="clear" w:color="auto" w:fill="auto"/>
            <w:noWrap/>
            <w:hideMark/>
          </w:tcPr>
          <w:p w14:paraId="3E782762"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SampleID</w:t>
            </w:r>
            <w:proofErr w:type="spellEnd"/>
          </w:p>
        </w:tc>
        <w:tc>
          <w:tcPr>
            <w:tcW w:w="2440" w:type="dxa"/>
            <w:tcBorders>
              <w:top w:val="single" w:sz="4" w:space="0" w:color="auto"/>
              <w:left w:val="nil"/>
              <w:bottom w:val="single" w:sz="4" w:space="0" w:color="auto"/>
              <w:right w:val="single" w:sz="4" w:space="0" w:color="auto"/>
            </w:tcBorders>
            <w:shd w:val="clear" w:color="auto" w:fill="auto"/>
            <w:noWrap/>
            <w:hideMark/>
          </w:tcPr>
          <w:p w14:paraId="228BAA2D"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AnalysisType</w:t>
            </w:r>
            <w:proofErr w:type="spellEnd"/>
          </w:p>
        </w:tc>
        <w:tc>
          <w:tcPr>
            <w:tcW w:w="2000" w:type="dxa"/>
            <w:tcBorders>
              <w:top w:val="single" w:sz="4" w:space="0" w:color="auto"/>
              <w:left w:val="nil"/>
              <w:bottom w:val="single" w:sz="4" w:space="0" w:color="auto"/>
              <w:right w:val="single" w:sz="4" w:space="0" w:color="auto"/>
            </w:tcBorders>
            <w:shd w:val="clear" w:color="auto" w:fill="auto"/>
            <w:noWrap/>
            <w:hideMark/>
          </w:tcPr>
          <w:p w14:paraId="630C5670"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AnalysisDate</w:t>
            </w:r>
            <w:proofErr w:type="spellEnd"/>
          </w:p>
        </w:tc>
      </w:tr>
      <w:tr w:rsidR="00563F5D" w:rsidRPr="00A61C3F" w14:paraId="6F59748E"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692C1E07"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Example Data</w:t>
            </w:r>
          </w:p>
        </w:tc>
        <w:tc>
          <w:tcPr>
            <w:tcW w:w="1360" w:type="dxa"/>
            <w:tcBorders>
              <w:top w:val="nil"/>
              <w:left w:val="nil"/>
              <w:bottom w:val="single" w:sz="4" w:space="0" w:color="auto"/>
              <w:right w:val="single" w:sz="4" w:space="0" w:color="auto"/>
            </w:tcBorders>
            <w:shd w:val="clear" w:color="auto" w:fill="auto"/>
            <w:noWrap/>
            <w:vAlign w:val="bottom"/>
            <w:hideMark/>
          </w:tcPr>
          <w:p w14:paraId="5C88D479"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A001</w:t>
            </w:r>
          </w:p>
        </w:tc>
        <w:tc>
          <w:tcPr>
            <w:tcW w:w="2140" w:type="dxa"/>
            <w:tcBorders>
              <w:top w:val="nil"/>
              <w:left w:val="nil"/>
              <w:bottom w:val="single" w:sz="4" w:space="0" w:color="auto"/>
              <w:right w:val="single" w:sz="4" w:space="0" w:color="auto"/>
            </w:tcBorders>
            <w:shd w:val="clear" w:color="auto" w:fill="auto"/>
            <w:noWrap/>
            <w:vAlign w:val="bottom"/>
            <w:hideMark/>
          </w:tcPr>
          <w:p w14:paraId="084C0F4F"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S001</w:t>
            </w:r>
          </w:p>
        </w:tc>
        <w:tc>
          <w:tcPr>
            <w:tcW w:w="2440" w:type="dxa"/>
            <w:tcBorders>
              <w:top w:val="nil"/>
              <w:left w:val="nil"/>
              <w:bottom w:val="single" w:sz="4" w:space="0" w:color="auto"/>
              <w:right w:val="single" w:sz="4" w:space="0" w:color="auto"/>
            </w:tcBorders>
            <w:shd w:val="clear" w:color="auto" w:fill="auto"/>
            <w:noWrap/>
            <w:vAlign w:val="bottom"/>
            <w:hideMark/>
          </w:tcPr>
          <w:p w14:paraId="68F40C02" w14:textId="77777777" w:rsidR="00563F5D" w:rsidRPr="00A61C3F" w:rsidRDefault="00563F5D" w:rsidP="00563F5D">
            <w:pPr>
              <w:jc w:val="left"/>
              <w:rPr>
                <w:rFonts w:eastAsia="Times New Roman" w:cstheme="minorHAnsi"/>
                <w:color w:val="002060"/>
                <w:sz w:val="22"/>
                <w:szCs w:val="22"/>
                <w:lang w:eastAsia="fr-FR"/>
              </w:rPr>
            </w:pPr>
            <w:proofErr w:type="spellStart"/>
            <w:r w:rsidRPr="00A61C3F">
              <w:rPr>
                <w:rFonts w:eastAsia="Times New Roman" w:cstheme="minorHAnsi"/>
                <w:color w:val="002060"/>
                <w:sz w:val="22"/>
                <w:szCs w:val="22"/>
                <w:lang w:eastAsia="fr-FR"/>
              </w:rPr>
              <w:t>Hemoglobin</w:t>
            </w:r>
            <w:proofErr w:type="spellEnd"/>
            <w:r w:rsidRPr="00A61C3F">
              <w:rPr>
                <w:rFonts w:eastAsia="Times New Roman" w:cstheme="minorHAnsi"/>
                <w:color w:val="002060"/>
                <w:sz w:val="22"/>
                <w:szCs w:val="22"/>
                <w:lang w:eastAsia="fr-FR"/>
              </w:rPr>
              <w:t xml:space="preserve"> Test</w:t>
            </w:r>
          </w:p>
        </w:tc>
        <w:tc>
          <w:tcPr>
            <w:tcW w:w="2000" w:type="dxa"/>
            <w:tcBorders>
              <w:top w:val="nil"/>
              <w:left w:val="nil"/>
              <w:bottom w:val="single" w:sz="4" w:space="0" w:color="auto"/>
              <w:right w:val="single" w:sz="4" w:space="0" w:color="auto"/>
            </w:tcBorders>
            <w:shd w:val="clear" w:color="auto" w:fill="auto"/>
            <w:noWrap/>
            <w:vAlign w:val="bottom"/>
            <w:hideMark/>
          </w:tcPr>
          <w:p w14:paraId="757D9F69"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2023-01-02</w:t>
            </w:r>
          </w:p>
        </w:tc>
      </w:tr>
      <w:tr w:rsidR="00563F5D" w:rsidRPr="00A61C3F" w14:paraId="6BA0CBF8"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55D95DB3"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Data Type</w:t>
            </w:r>
          </w:p>
        </w:tc>
        <w:tc>
          <w:tcPr>
            <w:tcW w:w="1360" w:type="dxa"/>
            <w:tcBorders>
              <w:top w:val="nil"/>
              <w:left w:val="nil"/>
              <w:bottom w:val="single" w:sz="4" w:space="0" w:color="auto"/>
              <w:right w:val="single" w:sz="4" w:space="0" w:color="auto"/>
            </w:tcBorders>
            <w:shd w:val="clear" w:color="auto" w:fill="auto"/>
            <w:noWrap/>
            <w:vAlign w:val="bottom"/>
            <w:hideMark/>
          </w:tcPr>
          <w:p w14:paraId="0EEC8E72"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INT</w:t>
            </w:r>
          </w:p>
        </w:tc>
        <w:tc>
          <w:tcPr>
            <w:tcW w:w="2140" w:type="dxa"/>
            <w:tcBorders>
              <w:top w:val="nil"/>
              <w:left w:val="nil"/>
              <w:bottom w:val="single" w:sz="4" w:space="0" w:color="auto"/>
              <w:right w:val="single" w:sz="4" w:space="0" w:color="auto"/>
            </w:tcBorders>
            <w:shd w:val="clear" w:color="auto" w:fill="auto"/>
            <w:noWrap/>
            <w:vAlign w:val="bottom"/>
            <w:hideMark/>
          </w:tcPr>
          <w:p w14:paraId="24216CE7"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INT</w:t>
            </w:r>
          </w:p>
        </w:tc>
        <w:tc>
          <w:tcPr>
            <w:tcW w:w="2440" w:type="dxa"/>
            <w:tcBorders>
              <w:top w:val="nil"/>
              <w:left w:val="nil"/>
              <w:bottom w:val="single" w:sz="4" w:space="0" w:color="auto"/>
              <w:right w:val="single" w:sz="4" w:space="0" w:color="auto"/>
            </w:tcBorders>
            <w:shd w:val="clear" w:color="auto" w:fill="auto"/>
            <w:noWrap/>
            <w:vAlign w:val="bottom"/>
            <w:hideMark/>
          </w:tcPr>
          <w:p w14:paraId="315BAA51"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VARCHAR</w:t>
            </w:r>
          </w:p>
        </w:tc>
        <w:tc>
          <w:tcPr>
            <w:tcW w:w="2000" w:type="dxa"/>
            <w:tcBorders>
              <w:top w:val="nil"/>
              <w:left w:val="nil"/>
              <w:bottom w:val="single" w:sz="4" w:space="0" w:color="auto"/>
              <w:right w:val="single" w:sz="4" w:space="0" w:color="auto"/>
            </w:tcBorders>
            <w:shd w:val="clear" w:color="auto" w:fill="auto"/>
            <w:noWrap/>
            <w:vAlign w:val="bottom"/>
            <w:hideMark/>
          </w:tcPr>
          <w:p w14:paraId="24A1BB72"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DATE</w:t>
            </w:r>
          </w:p>
        </w:tc>
      </w:tr>
      <w:tr w:rsidR="00563F5D" w:rsidRPr="00A61C3F" w14:paraId="645D15A4" w14:textId="77777777" w:rsidTr="00563F5D">
        <w:trPr>
          <w:trHeight w:val="290"/>
        </w:trPr>
        <w:tc>
          <w:tcPr>
            <w:tcW w:w="1780" w:type="dxa"/>
            <w:tcBorders>
              <w:top w:val="nil"/>
              <w:left w:val="nil"/>
              <w:bottom w:val="nil"/>
              <w:right w:val="nil"/>
            </w:tcBorders>
            <w:shd w:val="clear" w:color="auto" w:fill="auto"/>
            <w:noWrap/>
            <w:vAlign w:val="bottom"/>
            <w:hideMark/>
          </w:tcPr>
          <w:p w14:paraId="12BDD4D8" w14:textId="77777777" w:rsidR="00563F5D" w:rsidRPr="00A61C3F" w:rsidRDefault="00563F5D" w:rsidP="00563F5D">
            <w:pPr>
              <w:jc w:val="left"/>
              <w:rPr>
                <w:rFonts w:eastAsia="Times New Roman" w:cstheme="minorHAnsi"/>
                <w:color w:val="002060"/>
                <w:sz w:val="22"/>
                <w:szCs w:val="22"/>
                <w:lang w:eastAsia="fr-FR"/>
              </w:rPr>
            </w:pPr>
          </w:p>
        </w:tc>
        <w:tc>
          <w:tcPr>
            <w:tcW w:w="1360" w:type="dxa"/>
            <w:tcBorders>
              <w:top w:val="nil"/>
              <w:left w:val="nil"/>
              <w:bottom w:val="nil"/>
              <w:right w:val="nil"/>
            </w:tcBorders>
            <w:shd w:val="clear" w:color="auto" w:fill="auto"/>
            <w:noWrap/>
            <w:vAlign w:val="bottom"/>
            <w:hideMark/>
          </w:tcPr>
          <w:p w14:paraId="179B1DBD" w14:textId="77777777" w:rsidR="00563F5D" w:rsidRPr="00A61C3F" w:rsidRDefault="00563F5D" w:rsidP="00563F5D">
            <w:pPr>
              <w:jc w:val="left"/>
              <w:rPr>
                <w:rFonts w:eastAsia="Times New Roman" w:cstheme="minorHAnsi"/>
                <w:color w:val="002060"/>
                <w:sz w:val="22"/>
                <w:szCs w:val="22"/>
                <w:lang w:eastAsia="fr-FR"/>
              </w:rPr>
            </w:pPr>
          </w:p>
        </w:tc>
        <w:tc>
          <w:tcPr>
            <w:tcW w:w="2140" w:type="dxa"/>
            <w:tcBorders>
              <w:top w:val="nil"/>
              <w:left w:val="nil"/>
              <w:bottom w:val="nil"/>
              <w:right w:val="nil"/>
            </w:tcBorders>
            <w:shd w:val="clear" w:color="auto" w:fill="auto"/>
            <w:noWrap/>
            <w:vAlign w:val="bottom"/>
            <w:hideMark/>
          </w:tcPr>
          <w:p w14:paraId="34D0A923" w14:textId="77777777" w:rsidR="00563F5D" w:rsidRPr="00A61C3F" w:rsidRDefault="00563F5D" w:rsidP="00563F5D">
            <w:pPr>
              <w:jc w:val="left"/>
              <w:rPr>
                <w:rFonts w:eastAsia="Times New Roman" w:cstheme="minorHAnsi"/>
                <w:color w:val="002060"/>
                <w:sz w:val="22"/>
                <w:szCs w:val="22"/>
                <w:lang w:eastAsia="fr-FR"/>
              </w:rPr>
            </w:pPr>
          </w:p>
        </w:tc>
        <w:tc>
          <w:tcPr>
            <w:tcW w:w="2440" w:type="dxa"/>
            <w:tcBorders>
              <w:top w:val="nil"/>
              <w:left w:val="nil"/>
              <w:bottom w:val="nil"/>
              <w:right w:val="nil"/>
            </w:tcBorders>
            <w:shd w:val="clear" w:color="auto" w:fill="auto"/>
            <w:noWrap/>
            <w:vAlign w:val="bottom"/>
            <w:hideMark/>
          </w:tcPr>
          <w:p w14:paraId="43F57683" w14:textId="77777777" w:rsidR="00563F5D" w:rsidRPr="00A61C3F" w:rsidRDefault="00563F5D" w:rsidP="00563F5D">
            <w:pPr>
              <w:jc w:val="left"/>
              <w:rPr>
                <w:rFonts w:eastAsia="Times New Roman" w:cstheme="minorHAnsi"/>
                <w:color w:val="002060"/>
                <w:sz w:val="22"/>
                <w:szCs w:val="22"/>
                <w:lang w:eastAsia="fr-FR"/>
              </w:rPr>
            </w:pPr>
          </w:p>
        </w:tc>
        <w:tc>
          <w:tcPr>
            <w:tcW w:w="2000" w:type="dxa"/>
            <w:tcBorders>
              <w:top w:val="nil"/>
              <w:left w:val="nil"/>
              <w:bottom w:val="nil"/>
              <w:right w:val="nil"/>
            </w:tcBorders>
            <w:shd w:val="clear" w:color="auto" w:fill="auto"/>
            <w:noWrap/>
            <w:vAlign w:val="bottom"/>
            <w:hideMark/>
          </w:tcPr>
          <w:p w14:paraId="3AD04E6A"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33A029E2" w14:textId="77777777" w:rsidTr="00563F5D">
        <w:trPr>
          <w:trHeight w:val="29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42C50"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 </w:t>
            </w:r>
          </w:p>
        </w:tc>
        <w:tc>
          <w:tcPr>
            <w:tcW w:w="1360" w:type="dxa"/>
            <w:tcBorders>
              <w:top w:val="single" w:sz="4" w:space="0" w:color="auto"/>
              <w:left w:val="nil"/>
              <w:bottom w:val="single" w:sz="4" w:space="0" w:color="auto"/>
              <w:right w:val="single" w:sz="4" w:space="0" w:color="auto"/>
            </w:tcBorders>
            <w:shd w:val="clear" w:color="auto" w:fill="auto"/>
            <w:noWrap/>
            <w:hideMark/>
          </w:tcPr>
          <w:p w14:paraId="3AF4DCF1"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ResultID</w:t>
            </w:r>
            <w:proofErr w:type="spellEnd"/>
          </w:p>
        </w:tc>
        <w:tc>
          <w:tcPr>
            <w:tcW w:w="2140" w:type="dxa"/>
            <w:tcBorders>
              <w:top w:val="single" w:sz="4" w:space="0" w:color="auto"/>
              <w:left w:val="nil"/>
              <w:bottom w:val="single" w:sz="4" w:space="0" w:color="auto"/>
              <w:right w:val="single" w:sz="4" w:space="0" w:color="auto"/>
            </w:tcBorders>
            <w:shd w:val="clear" w:color="auto" w:fill="auto"/>
            <w:noWrap/>
            <w:hideMark/>
          </w:tcPr>
          <w:p w14:paraId="5ECCE842"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AnalysisID</w:t>
            </w:r>
            <w:proofErr w:type="spellEnd"/>
          </w:p>
        </w:tc>
        <w:tc>
          <w:tcPr>
            <w:tcW w:w="2440" w:type="dxa"/>
            <w:tcBorders>
              <w:top w:val="single" w:sz="4" w:space="0" w:color="auto"/>
              <w:left w:val="nil"/>
              <w:bottom w:val="single" w:sz="4" w:space="0" w:color="auto"/>
              <w:right w:val="single" w:sz="4" w:space="0" w:color="auto"/>
            </w:tcBorders>
            <w:shd w:val="clear" w:color="auto" w:fill="auto"/>
            <w:noWrap/>
            <w:hideMark/>
          </w:tcPr>
          <w:p w14:paraId="75F71C97"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ResultValue</w:t>
            </w:r>
            <w:proofErr w:type="spellEnd"/>
          </w:p>
        </w:tc>
        <w:tc>
          <w:tcPr>
            <w:tcW w:w="2000" w:type="dxa"/>
            <w:tcBorders>
              <w:top w:val="single" w:sz="4" w:space="0" w:color="auto"/>
              <w:left w:val="nil"/>
              <w:bottom w:val="single" w:sz="4" w:space="0" w:color="auto"/>
              <w:right w:val="single" w:sz="4" w:space="0" w:color="auto"/>
            </w:tcBorders>
            <w:shd w:val="clear" w:color="auto" w:fill="auto"/>
            <w:noWrap/>
            <w:hideMark/>
          </w:tcPr>
          <w:p w14:paraId="2410CD49"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ResultDate</w:t>
            </w:r>
            <w:proofErr w:type="spellEnd"/>
          </w:p>
        </w:tc>
      </w:tr>
      <w:tr w:rsidR="00563F5D" w:rsidRPr="00A61C3F" w14:paraId="4471361A"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22739E11"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Example Data</w:t>
            </w:r>
          </w:p>
        </w:tc>
        <w:tc>
          <w:tcPr>
            <w:tcW w:w="1360" w:type="dxa"/>
            <w:tcBorders>
              <w:top w:val="nil"/>
              <w:left w:val="nil"/>
              <w:bottom w:val="single" w:sz="4" w:space="0" w:color="auto"/>
              <w:right w:val="single" w:sz="4" w:space="0" w:color="auto"/>
            </w:tcBorders>
            <w:shd w:val="clear" w:color="auto" w:fill="auto"/>
            <w:noWrap/>
            <w:vAlign w:val="bottom"/>
            <w:hideMark/>
          </w:tcPr>
          <w:p w14:paraId="4883B948"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R001</w:t>
            </w:r>
          </w:p>
        </w:tc>
        <w:tc>
          <w:tcPr>
            <w:tcW w:w="2140" w:type="dxa"/>
            <w:tcBorders>
              <w:top w:val="nil"/>
              <w:left w:val="nil"/>
              <w:bottom w:val="single" w:sz="4" w:space="0" w:color="auto"/>
              <w:right w:val="single" w:sz="4" w:space="0" w:color="auto"/>
            </w:tcBorders>
            <w:shd w:val="clear" w:color="auto" w:fill="auto"/>
            <w:noWrap/>
            <w:vAlign w:val="bottom"/>
            <w:hideMark/>
          </w:tcPr>
          <w:p w14:paraId="0067E776"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A001</w:t>
            </w:r>
          </w:p>
        </w:tc>
        <w:tc>
          <w:tcPr>
            <w:tcW w:w="2440" w:type="dxa"/>
            <w:tcBorders>
              <w:top w:val="nil"/>
              <w:left w:val="nil"/>
              <w:bottom w:val="single" w:sz="4" w:space="0" w:color="auto"/>
              <w:right w:val="single" w:sz="4" w:space="0" w:color="auto"/>
            </w:tcBorders>
            <w:shd w:val="clear" w:color="auto" w:fill="auto"/>
            <w:noWrap/>
            <w:vAlign w:val="bottom"/>
            <w:hideMark/>
          </w:tcPr>
          <w:p w14:paraId="2D27475A"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13.5</w:t>
            </w:r>
          </w:p>
        </w:tc>
        <w:tc>
          <w:tcPr>
            <w:tcW w:w="2000" w:type="dxa"/>
            <w:tcBorders>
              <w:top w:val="nil"/>
              <w:left w:val="nil"/>
              <w:bottom w:val="single" w:sz="4" w:space="0" w:color="auto"/>
              <w:right w:val="single" w:sz="4" w:space="0" w:color="auto"/>
            </w:tcBorders>
            <w:shd w:val="clear" w:color="auto" w:fill="auto"/>
            <w:noWrap/>
            <w:vAlign w:val="bottom"/>
            <w:hideMark/>
          </w:tcPr>
          <w:p w14:paraId="56E904FD"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2023-01-03</w:t>
            </w:r>
          </w:p>
        </w:tc>
      </w:tr>
      <w:tr w:rsidR="00563F5D" w:rsidRPr="00A61C3F" w14:paraId="3B24F699"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46355544"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Data Type</w:t>
            </w:r>
          </w:p>
        </w:tc>
        <w:tc>
          <w:tcPr>
            <w:tcW w:w="1360" w:type="dxa"/>
            <w:tcBorders>
              <w:top w:val="nil"/>
              <w:left w:val="nil"/>
              <w:bottom w:val="single" w:sz="4" w:space="0" w:color="auto"/>
              <w:right w:val="single" w:sz="4" w:space="0" w:color="auto"/>
            </w:tcBorders>
            <w:shd w:val="clear" w:color="auto" w:fill="auto"/>
            <w:noWrap/>
            <w:vAlign w:val="bottom"/>
            <w:hideMark/>
          </w:tcPr>
          <w:p w14:paraId="0714F908"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INT</w:t>
            </w:r>
          </w:p>
        </w:tc>
        <w:tc>
          <w:tcPr>
            <w:tcW w:w="2140" w:type="dxa"/>
            <w:tcBorders>
              <w:top w:val="nil"/>
              <w:left w:val="nil"/>
              <w:bottom w:val="single" w:sz="4" w:space="0" w:color="auto"/>
              <w:right w:val="single" w:sz="4" w:space="0" w:color="auto"/>
            </w:tcBorders>
            <w:shd w:val="clear" w:color="auto" w:fill="auto"/>
            <w:noWrap/>
            <w:vAlign w:val="bottom"/>
            <w:hideMark/>
          </w:tcPr>
          <w:p w14:paraId="4AA26DE4"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INT</w:t>
            </w:r>
          </w:p>
        </w:tc>
        <w:tc>
          <w:tcPr>
            <w:tcW w:w="2440" w:type="dxa"/>
            <w:tcBorders>
              <w:top w:val="nil"/>
              <w:left w:val="nil"/>
              <w:bottom w:val="single" w:sz="4" w:space="0" w:color="auto"/>
              <w:right w:val="single" w:sz="4" w:space="0" w:color="auto"/>
            </w:tcBorders>
            <w:shd w:val="clear" w:color="auto" w:fill="auto"/>
            <w:noWrap/>
            <w:vAlign w:val="bottom"/>
            <w:hideMark/>
          </w:tcPr>
          <w:p w14:paraId="545E9054"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FLOAT</w:t>
            </w:r>
          </w:p>
        </w:tc>
        <w:tc>
          <w:tcPr>
            <w:tcW w:w="2000" w:type="dxa"/>
            <w:tcBorders>
              <w:top w:val="nil"/>
              <w:left w:val="nil"/>
              <w:bottom w:val="single" w:sz="4" w:space="0" w:color="auto"/>
              <w:right w:val="single" w:sz="4" w:space="0" w:color="auto"/>
            </w:tcBorders>
            <w:shd w:val="clear" w:color="auto" w:fill="auto"/>
            <w:noWrap/>
            <w:vAlign w:val="bottom"/>
            <w:hideMark/>
          </w:tcPr>
          <w:p w14:paraId="4AD3D1D0"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DATE</w:t>
            </w:r>
          </w:p>
        </w:tc>
      </w:tr>
      <w:tr w:rsidR="00563F5D" w:rsidRPr="00A61C3F" w14:paraId="676F6CF4" w14:textId="77777777" w:rsidTr="00563F5D">
        <w:trPr>
          <w:trHeight w:val="290"/>
        </w:trPr>
        <w:tc>
          <w:tcPr>
            <w:tcW w:w="1780" w:type="dxa"/>
            <w:tcBorders>
              <w:top w:val="nil"/>
              <w:left w:val="nil"/>
              <w:bottom w:val="nil"/>
              <w:right w:val="nil"/>
            </w:tcBorders>
            <w:shd w:val="clear" w:color="auto" w:fill="auto"/>
            <w:noWrap/>
            <w:vAlign w:val="bottom"/>
            <w:hideMark/>
          </w:tcPr>
          <w:p w14:paraId="141523DA" w14:textId="77777777" w:rsidR="00563F5D" w:rsidRPr="00A61C3F" w:rsidRDefault="00563F5D" w:rsidP="00563F5D">
            <w:pPr>
              <w:jc w:val="left"/>
              <w:rPr>
                <w:rFonts w:eastAsia="Times New Roman" w:cstheme="minorHAnsi"/>
                <w:color w:val="002060"/>
                <w:sz w:val="22"/>
                <w:szCs w:val="22"/>
                <w:lang w:eastAsia="fr-FR"/>
              </w:rPr>
            </w:pPr>
          </w:p>
        </w:tc>
        <w:tc>
          <w:tcPr>
            <w:tcW w:w="1360" w:type="dxa"/>
            <w:tcBorders>
              <w:top w:val="nil"/>
              <w:left w:val="nil"/>
              <w:bottom w:val="nil"/>
              <w:right w:val="nil"/>
            </w:tcBorders>
            <w:shd w:val="clear" w:color="auto" w:fill="auto"/>
            <w:noWrap/>
            <w:vAlign w:val="bottom"/>
            <w:hideMark/>
          </w:tcPr>
          <w:p w14:paraId="0A0D14A0" w14:textId="77777777" w:rsidR="00563F5D" w:rsidRPr="00A61C3F" w:rsidRDefault="00563F5D" w:rsidP="00563F5D">
            <w:pPr>
              <w:jc w:val="left"/>
              <w:rPr>
                <w:rFonts w:eastAsia="Times New Roman" w:cstheme="minorHAnsi"/>
                <w:color w:val="002060"/>
                <w:sz w:val="22"/>
                <w:szCs w:val="22"/>
                <w:lang w:eastAsia="fr-FR"/>
              </w:rPr>
            </w:pPr>
          </w:p>
        </w:tc>
        <w:tc>
          <w:tcPr>
            <w:tcW w:w="2140" w:type="dxa"/>
            <w:tcBorders>
              <w:top w:val="nil"/>
              <w:left w:val="nil"/>
              <w:bottom w:val="nil"/>
              <w:right w:val="nil"/>
            </w:tcBorders>
            <w:shd w:val="clear" w:color="auto" w:fill="auto"/>
            <w:noWrap/>
            <w:vAlign w:val="bottom"/>
            <w:hideMark/>
          </w:tcPr>
          <w:p w14:paraId="32DCFAF8" w14:textId="77777777" w:rsidR="00563F5D" w:rsidRPr="00A61C3F" w:rsidRDefault="00563F5D" w:rsidP="00563F5D">
            <w:pPr>
              <w:jc w:val="left"/>
              <w:rPr>
                <w:rFonts w:eastAsia="Times New Roman" w:cstheme="minorHAnsi"/>
                <w:color w:val="002060"/>
                <w:sz w:val="22"/>
                <w:szCs w:val="22"/>
                <w:lang w:eastAsia="fr-FR"/>
              </w:rPr>
            </w:pPr>
          </w:p>
        </w:tc>
        <w:tc>
          <w:tcPr>
            <w:tcW w:w="2440" w:type="dxa"/>
            <w:tcBorders>
              <w:top w:val="nil"/>
              <w:left w:val="nil"/>
              <w:bottom w:val="nil"/>
              <w:right w:val="nil"/>
            </w:tcBorders>
            <w:shd w:val="clear" w:color="auto" w:fill="auto"/>
            <w:noWrap/>
            <w:vAlign w:val="bottom"/>
            <w:hideMark/>
          </w:tcPr>
          <w:p w14:paraId="6294C273" w14:textId="77777777" w:rsidR="00563F5D" w:rsidRPr="00A61C3F" w:rsidRDefault="00563F5D" w:rsidP="00563F5D">
            <w:pPr>
              <w:jc w:val="left"/>
              <w:rPr>
                <w:rFonts w:eastAsia="Times New Roman" w:cstheme="minorHAnsi"/>
                <w:color w:val="002060"/>
                <w:sz w:val="22"/>
                <w:szCs w:val="22"/>
                <w:lang w:eastAsia="fr-FR"/>
              </w:rPr>
            </w:pPr>
          </w:p>
        </w:tc>
        <w:tc>
          <w:tcPr>
            <w:tcW w:w="2000" w:type="dxa"/>
            <w:tcBorders>
              <w:top w:val="nil"/>
              <w:left w:val="nil"/>
              <w:bottom w:val="nil"/>
              <w:right w:val="nil"/>
            </w:tcBorders>
            <w:shd w:val="clear" w:color="auto" w:fill="auto"/>
            <w:noWrap/>
            <w:vAlign w:val="bottom"/>
            <w:hideMark/>
          </w:tcPr>
          <w:p w14:paraId="7FF4A51E"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5D5096F2" w14:textId="77777777" w:rsidTr="00563F5D">
        <w:trPr>
          <w:trHeight w:val="29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3ACA0"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 </w:t>
            </w:r>
          </w:p>
        </w:tc>
        <w:tc>
          <w:tcPr>
            <w:tcW w:w="1360" w:type="dxa"/>
            <w:tcBorders>
              <w:top w:val="single" w:sz="4" w:space="0" w:color="auto"/>
              <w:left w:val="nil"/>
              <w:bottom w:val="single" w:sz="4" w:space="0" w:color="auto"/>
              <w:right w:val="single" w:sz="4" w:space="0" w:color="auto"/>
            </w:tcBorders>
            <w:shd w:val="clear" w:color="auto" w:fill="auto"/>
            <w:noWrap/>
            <w:hideMark/>
          </w:tcPr>
          <w:p w14:paraId="5FF243C0"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UserID</w:t>
            </w:r>
            <w:proofErr w:type="spellEnd"/>
          </w:p>
        </w:tc>
        <w:tc>
          <w:tcPr>
            <w:tcW w:w="2140" w:type="dxa"/>
            <w:tcBorders>
              <w:top w:val="single" w:sz="4" w:space="0" w:color="auto"/>
              <w:left w:val="nil"/>
              <w:bottom w:val="single" w:sz="4" w:space="0" w:color="auto"/>
              <w:right w:val="single" w:sz="4" w:space="0" w:color="auto"/>
            </w:tcBorders>
            <w:shd w:val="clear" w:color="auto" w:fill="auto"/>
            <w:noWrap/>
            <w:hideMark/>
          </w:tcPr>
          <w:p w14:paraId="6C1DFD7B"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UserName</w:t>
            </w:r>
            <w:proofErr w:type="spellEnd"/>
          </w:p>
        </w:tc>
        <w:tc>
          <w:tcPr>
            <w:tcW w:w="2440" w:type="dxa"/>
            <w:tcBorders>
              <w:top w:val="single" w:sz="4" w:space="0" w:color="auto"/>
              <w:left w:val="nil"/>
              <w:bottom w:val="single" w:sz="4" w:space="0" w:color="auto"/>
              <w:right w:val="single" w:sz="4" w:space="0" w:color="auto"/>
            </w:tcBorders>
            <w:shd w:val="clear" w:color="auto" w:fill="auto"/>
            <w:noWrap/>
            <w:hideMark/>
          </w:tcPr>
          <w:p w14:paraId="559244A1"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Role</w:t>
            </w:r>
            <w:proofErr w:type="spellEnd"/>
          </w:p>
        </w:tc>
        <w:tc>
          <w:tcPr>
            <w:tcW w:w="2000" w:type="dxa"/>
            <w:tcBorders>
              <w:top w:val="nil"/>
              <w:left w:val="nil"/>
              <w:bottom w:val="nil"/>
              <w:right w:val="nil"/>
            </w:tcBorders>
            <w:shd w:val="clear" w:color="auto" w:fill="auto"/>
            <w:noWrap/>
            <w:vAlign w:val="bottom"/>
            <w:hideMark/>
          </w:tcPr>
          <w:p w14:paraId="675FB285" w14:textId="77777777" w:rsidR="00563F5D" w:rsidRPr="00A61C3F" w:rsidRDefault="00563F5D" w:rsidP="00563F5D">
            <w:pPr>
              <w:jc w:val="center"/>
              <w:rPr>
                <w:rFonts w:eastAsia="Times New Roman" w:cstheme="minorHAnsi"/>
                <w:b/>
                <w:bCs/>
                <w:color w:val="002060"/>
                <w:sz w:val="22"/>
                <w:szCs w:val="22"/>
                <w:lang w:eastAsia="fr-FR"/>
              </w:rPr>
            </w:pPr>
          </w:p>
        </w:tc>
      </w:tr>
      <w:tr w:rsidR="00563F5D" w:rsidRPr="00A61C3F" w14:paraId="5349A408"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77BB9AB3"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Example Data</w:t>
            </w:r>
          </w:p>
        </w:tc>
        <w:tc>
          <w:tcPr>
            <w:tcW w:w="1360" w:type="dxa"/>
            <w:tcBorders>
              <w:top w:val="nil"/>
              <w:left w:val="nil"/>
              <w:bottom w:val="single" w:sz="4" w:space="0" w:color="auto"/>
              <w:right w:val="single" w:sz="4" w:space="0" w:color="auto"/>
            </w:tcBorders>
            <w:shd w:val="clear" w:color="auto" w:fill="auto"/>
            <w:noWrap/>
            <w:vAlign w:val="bottom"/>
            <w:hideMark/>
          </w:tcPr>
          <w:p w14:paraId="732ACE98"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U001</w:t>
            </w:r>
          </w:p>
        </w:tc>
        <w:tc>
          <w:tcPr>
            <w:tcW w:w="2140" w:type="dxa"/>
            <w:tcBorders>
              <w:top w:val="nil"/>
              <w:left w:val="nil"/>
              <w:bottom w:val="single" w:sz="4" w:space="0" w:color="auto"/>
              <w:right w:val="single" w:sz="4" w:space="0" w:color="auto"/>
            </w:tcBorders>
            <w:shd w:val="clear" w:color="auto" w:fill="auto"/>
            <w:noWrap/>
            <w:vAlign w:val="bottom"/>
            <w:hideMark/>
          </w:tcPr>
          <w:p w14:paraId="4C4489F0"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Dr. Smith</w:t>
            </w:r>
          </w:p>
        </w:tc>
        <w:tc>
          <w:tcPr>
            <w:tcW w:w="2440" w:type="dxa"/>
            <w:tcBorders>
              <w:top w:val="nil"/>
              <w:left w:val="nil"/>
              <w:bottom w:val="single" w:sz="4" w:space="0" w:color="auto"/>
              <w:right w:val="single" w:sz="4" w:space="0" w:color="auto"/>
            </w:tcBorders>
            <w:shd w:val="clear" w:color="auto" w:fill="auto"/>
            <w:noWrap/>
            <w:vAlign w:val="bottom"/>
            <w:hideMark/>
          </w:tcPr>
          <w:p w14:paraId="7C6CAB9A"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 xml:space="preserve">Lab </w:t>
            </w:r>
            <w:proofErr w:type="spellStart"/>
            <w:r w:rsidRPr="00A61C3F">
              <w:rPr>
                <w:rFonts w:eastAsia="Times New Roman" w:cstheme="minorHAnsi"/>
                <w:color w:val="002060"/>
                <w:sz w:val="22"/>
                <w:szCs w:val="22"/>
                <w:lang w:eastAsia="fr-FR"/>
              </w:rPr>
              <w:t>Technician</w:t>
            </w:r>
            <w:proofErr w:type="spellEnd"/>
          </w:p>
        </w:tc>
        <w:tc>
          <w:tcPr>
            <w:tcW w:w="2000" w:type="dxa"/>
            <w:tcBorders>
              <w:top w:val="nil"/>
              <w:left w:val="nil"/>
              <w:bottom w:val="nil"/>
              <w:right w:val="nil"/>
            </w:tcBorders>
            <w:shd w:val="clear" w:color="auto" w:fill="auto"/>
            <w:noWrap/>
            <w:vAlign w:val="bottom"/>
            <w:hideMark/>
          </w:tcPr>
          <w:p w14:paraId="700036F7"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756C4FD0"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4B269BF3"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Data Type</w:t>
            </w:r>
          </w:p>
        </w:tc>
        <w:tc>
          <w:tcPr>
            <w:tcW w:w="1360" w:type="dxa"/>
            <w:tcBorders>
              <w:top w:val="nil"/>
              <w:left w:val="nil"/>
              <w:bottom w:val="single" w:sz="4" w:space="0" w:color="auto"/>
              <w:right w:val="single" w:sz="4" w:space="0" w:color="auto"/>
            </w:tcBorders>
            <w:shd w:val="clear" w:color="auto" w:fill="auto"/>
            <w:noWrap/>
            <w:vAlign w:val="bottom"/>
            <w:hideMark/>
          </w:tcPr>
          <w:p w14:paraId="23399956"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INT</w:t>
            </w:r>
          </w:p>
        </w:tc>
        <w:tc>
          <w:tcPr>
            <w:tcW w:w="2140" w:type="dxa"/>
            <w:tcBorders>
              <w:top w:val="nil"/>
              <w:left w:val="nil"/>
              <w:bottom w:val="single" w:sz="4" w:space="0" w:color="auto"/>
              <w:right w:val="single" w:sz="4" w:space="0" w:color="auto"/>
            </w:tcBorders>
            <w:shd w:val="clear" w:color="auto" w:fill="auto"/>
            <w:noWrap/>
            <w:vAlign w:val="bottom"/>
            <w:hideMark/>
          </w:tcPr>
          <w:p w14:paraId="73BC4CD5"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VARCHAR</w:t>
            </w:r>
          </w:p>
        </w:tc>
        <w:tc>
          <w:tcPr>
            <w:tcW w:w="2440" w:type="dxa"/>
            <w:tcBorders>
              <w:top w:val="nil"/>
              <w:left w:val="nil"/>
              <w:bottom w:val="single" w:sz="4" w:space="0" w:color="auto"/>
              <w:right w:val="single" w:sz="4" w:space="0" w:color="auto"/>
            </w:tcBorders>
            <w:shd w:val="clear" w:color="auto" w:fill="auto"/>
            <w:noWrap/>
            <w:vAlign w:val="bottom"/>
            <w:hideMark/>
          </w:tcPr>
          <w:p w14:paraId="19DC8A5B"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VARCHAR</w:t>
            </w:r>
          </w:p>
        </w:tc>
        <w:tc>
          <w:tcPr>
            <w:tcW w:w="2000" w:type="dxa"/>
            <w:tcBorders>
              <w:top w:val="nil"/>
              <w:left w:val="nil"/>
              <w:bottom w:val="nil"/>
              <w:right w:val="nil"/>
            </w:tcBorders>
            <w:shd w:val="clear" w:color="auto" w:fill="auto"/>
            <w:noWrap/>
            <w:vAlign w:val="bottom"/>
            <w:hideMark/>
          </w:tcPr>
          <w:p w14:paraId="3CB48C04"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7DFCCF04" w14:textId="77777777" w:rsidTr="00563F5D">
        <w:trPr>
          <w:trHeight w:val="290"/>
        </w:trPr>
        <w:tc>
          <w:tcPr>
            <w:tcW w:w="1780" w:type="dxa"/>
            <w:tcBorders>
              <w:top w:val="nil"/>
              <w:left w:val="nil"/>
              <w:bottom w:val="nil"/>
              <w:right w:val="nil"/>
            </w:tcBorders>
            <w:shd w:val="clear" w:color="auto" w:fill="auto"/>
            <w:noWrap/>
            <w:vAlign w:val="bottom"/>
            <w:hideMark/>
          </w:tcPr>
          <w:p w14:paraId="573EE103" w14:textId="77777777" w:rsidR="00563F5D" w:rsidRPr="00A61C3F" w:rsidRDefault="00563F5D" w:rsidP="00563F5D">
            <w:pPr>
              <w:jc w:val="left"/>
              <w:rPr>
                <w:rFonts w:eastAsia="Times New Roman" w:cstheme="minorHAnsi"/>
                <w:color w:val="002060"/>
                <w:sz w:val="22"/>
                <w:szCs w:val="22"/>
                <w:lang w:eastAsia="fr-FR"/>
              </w:rPr>
            </w:pPr>
          </w:p>
        </w:tc>
        <w:tc>
          <w:tcPr>
            <w:tcW w:w="1360" w:type="dxa"/>
            <w:tcBorders>
              <w:top w:val="nil"/>
              <w:left w:val="nil"/>
              <w:bottom w:val="nil"/>
              <w:right w:val="nil"/>
            </w:tcBorders>
            <w:shd w:val="clear" w:color="auto" w:fill="auto"/>
            <w:noWrap/>
            <w:vAlign w:val="bottom"/>
            <w:hideMark/>
          </w:tcPr>
          <w:p w14:paraId="224B1312" w14:textId="77777777" w:rsidR="00563F5D" w:rsidRPr="00A61C3F" w:rsidRDefault="00563F5D" w:rsidP="00563F5D">
            <w:pPr>
              <w:jc w:val="left"/>
              <w:rPr>
                <w:rFonts w:eastAsia="Times New Roman" w:cstheme="minorHAnsi"/>
                <w:color w:val="002060"/>
                <w:sz w:val="22"/>
                <w:szCs w:val="22"/>
                <w:lang w:eastAsia="fr-FR"/>
              </w:rPr>
            </w:pPr>
          </w:p>
        </w:tc>
        <w:tc>
          <w:tcPr>
            <w:tcW w:w="2140" w:type="dxa"/>
            <w:tcBorders>
              <w:top w:val="nil"/>
              <w:left w:val="nil"/>
              <w:bottom w:val="nil"/>
              <w:right w:val="nil"/>
            </w:tcBorders>
            <w:shd w:val="clear" w:color="auto" w:fill="auto"/>
            <w:noWrap/>
            <w:vAlign w:val="bottom"/>
            <w:hideMark/>
          </w:tcPr>
          <w:p w14:paraId="3527715B" w14:textId="77777777" w:rsidR="00563F5D" w:rsidRPr="00A61C3F" w:rsidRDefault="00563F5D" w:rsidP="00563F5D">
            <w:pPr>
              <w:jc w:val="left"/>
              <w:rPr>
                <w:rFonts w:eastAsia="Times New Roman" w:cstheme="minorHAnsi"/>
                <w:color w:val="002060"/>
                <w:sz w:val="22"/>
                <w:szCs w:val="22"/>
                <w:lang w:eastAsia="fr-FR"/>
              </w:rPr>
            </w:pPr>
          </w:p>
        </w:tc>
        <w:tc>
          <w:tcPr>
            <w:tcW w:w="2440" w:type="dxa"/>
            <w:tcBorders>
              <w:top w:val="nil"/>
              <w:left w:val="nil"/>
              <w:bottom w:val="nil"/>
              <w:right w:val="nil"/>
            </w:tcBorders>
            <w:shd w:val="clear" w:color="auto" w:fill="auto"/>
            <w:noWrap/>
            <w:vAlign w:val="bottom"/>
            <w:hideMark/>
          </w:tcPr>
          <w:p w14:paraId="45348567" w14:textId="77777777" w:rsidR="00563F5D" w:rsidRPr="00A61C3F" w:rsidRDefault="00563F5D" w:rsidP="00563F5D">
            <w:pPr>
              <w:jc w:val="left"/>
              <w:rPr>
                <w:rFonts w:eastAsia="Times New Roman" w:cstheme="minorHAnsi"/>
                <w:color w:val="002060"/>
                <w:sz w:val="22"/>
                <w:szCs w:val="22"/>
                <w:lang w:eastAsia="fr-FR"/>
              </w:rPr>
            </w:pPr>
          </w:p>
        </w:tc>
        <w:tc>
          <w:tcPr>
            <w:tcW w:w="2000" w:type="dxa"/>
            <w:tcBorders>
              <w:top w:val="nil"/>
              <w:left w:val="nil"/>
              <w:bottom w:val="nil"/>
              <w:right w:val="nil"/>
            </w:tcBorders>
            <w:shd w:val="clear" w:color="auto" w:fill="auto"/>
            <w:noWrap/>
            <w:vAlign w:val="bottom"/>
            <w:hideMark/>
          </w:tcPr>
          <w:p w14:paraId="0AEE95FD"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3A2C85FC" w14:textId="77777777" w:rsidTr="00563F5D">
        <w:trPr>
          <w:trHeight w:val="29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ED0ED"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 </w:t>
            </w:r>
          </w:p>
        </w:tc>
        <w:tc>
          <w:tcPr>
            <w:tcW w:w="1360" w:type="dxa"/>
            <w:tcBorders>
              <w:top w:val="single" w:sz="4" w:space="0" w:color="auto"/>
              <w:left w:val="nil"/>
              <w:bottom w:val="single" w:sz="4" w:space="0" w:color="auto"/>
              <w:right w:val="single" w:sz="4" w:space="0" w:color="auto"/>
            </w:tcBorders>
            <w:shd w:val="clear" w:color="auto" w:fill="auto"/>
            <w:noWrap/>
            <w:hideMark/>
          </w:tcPr>
          <w:p w14:paraId="75C1F354"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EquipmentID</w:t>
            </w:r>
            <w:proofErr w:type="spellEnd"/>
          </w:p>
        </w:tc>
        <w:tc>
          <w:tcPr>
            <w:tcW w:w="2140" w:type="dxa"/>
            <w:tcBorders>
              <w:top w:val="single" w:sz="4" w:space="0" w:color="auto"/>
              <w:left w:val="nil"/>
              <w:bottom w:val="single" w:sz="4" w:space="0" w:color="auto"/>
              <w:right w:val="single" w:sz="4" w:space="0" w:color="auto"/>
            </w:tcBorders>
            <w:shd w:val="clear" w:color="auto" w:fill="auto"/>
            <w:noWrap/>
            <w:hideMark/>
          </w:tcPr>
          <w:p w14:paraId="2CA0D88D"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EquipmentName</w:t>
            </w:r>
            <w:proofErr w:type="spellEnd"/>
          </w:p>
        </w:tc>
        <w:tc>
          <w:tcPr>
            <w:tcW w:w="2440" w:type="dxa"/>
            <w:tcBorders>
              <w:top w:val="single" w:sz="4" w:space="0" w:color="auto"/>
              <w:left w:val="nil"/>
              <w:bottom w:val="single" w:sz="4" w:space="0" w:color="auto"/>
              <w:right w:val="single" w:sz="4" w:space="0" w:color="auto"/>
            </w:tcBorders>
            <w:shd w:val="clear" w:color="auto" w:fill="auto"/>
            <w:noWrap/>
            <w:hideMark/>
          </w:tcPr>
          <w:p w14:paraId="31A05697" w14:textId="77777777" w:rsidR="00563F5D" w:rsidRPr="00A61C3F" w:rsidRDefault="00563F5D" w:rsidP="00563F5D">
            <w:pPr>
              <w:jc w:val="center"/>
              <w:rPr>
                <w:rFonts w:eastAsia="Times New Roman" w:cstheme="minorHAnsi"/>
                <w:b/>
                <w:bCs/>
                <w:color w:val="002060"/>
                <w:sz w:val="22"/>
                <w:szCs w:val="22"/>
                <w:lang w:eastAsia="fr-FR"/>
              </w:rPr>
            </w:pPr>
            <w:proofErr w:type="spellStart"/>
            <w:r w:rsidRPr="00A61C3F">
              <w:rPr>
                <w:rFonts w:eastAsia="Times New Roman" w:cstheme="minorHAnsi"/>
                <w:b/>
                <w:bCs/>
                <w:color w:val="002060"/>
                <w:sz w:val="22"/>
                <w:szCs w:val="22"/>
                <w:lang w:eastAsia="fr-FR"/>
              </w:rPr>
              <w:t>LastMaintenanceDate</w:t>
            </w:r>
            <w:proofErr w:type="spellEnd"/>
          </w:p>
        </w:tc>
        <w:tc>
          <w:tcPr>
            <w:tcW w:w="2000" w:type="dxa"/>
            <w:tcBorders>
              <w:top w:val="nil"/>
              <w:left w:val="nil"/>
              <w:bottom w:val="nil"/>
              <w:right w:val="nil"/>
            </w:tcBorders>
            <w:shd w:val="clear" w:color="auto" w:fill="auto"/>
            <w:noWrap/>
            <w:vAlign w:val="bottom"/>
            <w:hideMark/>
          </w:tcPr>
          <w:p w14:paraId="6F26AFA0" w14:textId="77777777" w:rsidR="00563F5D" w:rsidRPr="00A61C3F" w:rsidRDefault="00563F5D" w:rsidP="00563F5D">
            <w:pPr>
              <w:jc w:val="center"/>
              <w:rPr>
                <w:rFonts w:eastAsia="Times New Roman" w:cstheme="minorHAnsi"/>
                <w:b/>
                <w:bCs/>
                <w:color w:val="002060"/>
                <w:sz w:val="22"/>
                <w:szCs w:val="22"/>
                <w:lang w:eastAsia="fr-FR"/>
              </w:rPr>
            </w:pPr>
          </w:p>
        </w:tc>
      </w:tr>
      <w:tr w:rsidR="00563F5D" w:rsidRPr="00A61C3F" w14:paraId="1419C939"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591CEDEF"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Example Data</w:t>
            </w:r>
          </w:p>
        </w:tc>
        <w:tc>
          <w:tcPr>
            <w:tcW w:w="1360" w:type="dxa"/>
            <w:tcBorders>
              <w:top w:val="nil"/>
              <w:left w:val="nil"/>
              <w:bottom w:val="single" w:sz="4" w:space="0" w:color="auto"/>
              <w:right w:val="single" w:sz="4" w:space="0" w:color="auto"/>
            </w:tcBorders>
            <w:shd w:val="clear" w:color="auto" w:fill="auto"/>
            <w:noWrap/>
            <w:vAlign w:val="bottom"/>
            <w:hideMark/>
          </w:tcPr>
          <w:p w14:paraId="45E0DE6A"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E001</w:t>
            </w:r>
          </w:p>
        </w:tc>
        <w:tc>
          <w:tcPr>
            <w:tcW w:w="2140" w:type="dxa"/>
            <w:tcBorders>
              <w:top w:val="nil"/>
              <w:left w:val="nil"/>
              <w:bottom w:val="single" w:sz="4" w:space="0" w:color="auto"/>
              <w:right w:val="single" w:sz="4" w:space="0" w:color="auto"/>
            </w:tcBorders>
            <w:shd w:val="clear" w:color="auto" w:fill="auto"/>
            <w:noWrap/>
            <w:vAlign w:val="bottom"/>
            <w:hideMark/>
          </w:tcPr>
          <w:p w14:paraId="5EC15442"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Centrifuge</w:t>
            </w:r>
          </w:p>
        </w:tc>
        <w:tc>
          <w:tcPr>
            <w:tcW w:w="2440" w:type="dxa"/>
            <w:tcBorders>
              <w:top w:val="nil"/>
              <w:left w:val="nil"/>
              <w:bottom w:val="single" w:sz="4" w:space="0" w:color="auto"/>
              <w:right w:val="single" w:sz="4" w:space="0" w:color="auto"/>
            </w:tcBorders>
            <w:shd w:val="clear" w:color="auto" w:fill="auto"/>
            <w:noWrap/>
            <w:vAlign w:val="bottom"/>
            <w:hideMark/>
          </w:tcPr>
          <w:p w14:paraId="39CA5A51"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2023-01-01</w:t>
            </w:r>
          </w:p>
        </w:tc>
        <w:tc>
          <w:tcPr>
            <w:tcW w:w="2000" w:type="dxa"/>
            <w:tcBorders>
              <w:top w:val="nil"/>
              <w:left w:val="nil"/>
              <w:bottom w:val="nil"/>
              <w:right w:val="nil"/>
            </w:tcBorders>
            <w:shd w:val="clear" w:color="auto" w:fill="auto"/>
            <w:noWrap/>
            <w:vAlign w:val="bottom"/>
            <w:hideMark/>
          </w:tcPr>
          <w:p w14:paraId="22F7B64F" w14:textId="77777777" w:rsidR="00563F5D" w:rsidRPr="00A61C3F" w:rsidRDefault="00563F5D" w:rsidP="00563F5D">
            <w:pPr>
              <w:jc w:val="left"/>
              <w:rPr>
                <w:rFonts w:eastAsia="Times New Roman" w:cstheme="minorHAnsi"/>
                <w:color w:val="002060"/>
                <w:sz w:val="22"/>
                <w:szCs w:val="22"/>
                <w:lang w:eastAsia="fr-FR"/>
              </w:rPr>
            </w:pPr>
          </w:p>
        </w:tc>
      </w:tr>
      <w:tr w:rsidR="00563F5D" w:rsidRPr="00A61C3F" w14:paraId="3D1908C2" w14:textId="77777777" w:rsidTr="00563F5D">
        <w:trPr>
          <w:trHeight w:val="290"/>
        </w:trPr>
        <w:tc>
          <w:tcPr>
            <w:tcW w:w="1780" w:type="dxa"/>
            <w:tcBorders>
              <w:top w:val="nil"/>
              <w:left w:val="single" w:sz="4" w:space="0" w:color="auto"/>
              <w:bottom w:val="single" w:sz="4" w:space="0" w:color="auto"/>
              <w:right w:val="single" w:sz="4" w:space="0" w:color="auto"/>
            </w:tcBorders>
            <w:shd w:val="clear" w:color="auto" w:fill="auto"/>
            <w:noWrap/>
            <w:hideMark/>
          </w:tcPr>
          <w:p w14:paraId="3C493EFD" w14:textId="77777777" w:rsidR="00563F5D" w:rsidRPr="00A61C3F" w:rsidRDefault="00563F5D" w:rsidP="00563F5D">
            <w:pPr>
              <w:jc w:val="center"/>
              <w:rPr>
                <w:rFonts w:eastAsia="Times New Roman" w:cstheme="minorHAnsi"/>
                <w:b/>
                <w:bCs/>
                <w:color w:val="002060"/>
                <w:sz w:val="22"/>
                <w:szCs w:val="22"/>
                <w:lang w:eastAsia="fr-FR"/>
              </w:rPr>
            </w:pPr>
            <w:r w:rsidRPr="00A61C3F">
              <w:rPr>
                <w:rFonts w:eastAsia="Times New Roman" w:cstheme="minorHAnsi"/>
                <w:b/>
                <w:bCs/>
                <w:color w:val="002060"/>
                <w:sz w:val="22"/>
                <w:szCs w:val="22"/>
                <w:lang w:eastAsia="fr-FR"/>
              </w:rPr>
              <w:t>Data Type</w:t>
            </w:r>
          </w:p>
        </w:tc>
        <w:tc>
          <w:tcPr>
            <w:tcW w:w="1360" w:type="dxa"/>
            <w:tcBorders>
              <w:top w:val="nil"/>
              <w:left w:val="nil"/>
              <w:bottom w:val="single" w:sz="4" w:space="0" w:color="auto"/>
              <w:right w:val="single" w:sz="4" w:space="0" w:color="auto"/>
            </w:tcBorders>
            <w:shd w:val="clear" w:color="auto" w:fill="auto"/>
            <w:noWrap/>
            <w:vAlign w:val="bottom"/>
            <w:hideMark/>
          </w:tcPr>
          <w:p w14:paraId="61023AFD"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INT</w:t>
            </w:r>
          </w:p>
        </w:tc>
        <w:tc>
          <w:tcPr>
            <w:tcW w:w="2140" w:type="dxa"/>
            <w:tcBorders>
              <w:top w:val="nil"/>
              <w:left w:val="nil"/>
              <w:bottom w:val="single" w:sz="4" w:space="0" w:color="auto"/>
              <w:right w:val="single" w:sz="4" w:space="0" w:color="auto"/>
            </w:tcBorders>
            <w:shd w:val="clear" w:color="auto" w:fill="auto"/>
            <w:noWrap/>
            <w:vAlign w:val="bottom"/>
            <w:hideMark/>
          </w:tcPr>
          <w:p w14:paraId="2D9DD5E7"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VARCHAR</w:t>
            </w:r>
          </w:p>
        </w:tc>
        <w:tc>
          <w:tcPr>
            <w:tcW w:w="2440" w:type="dxa"/>
            <w:tcBorders>
              <w:top w:val="nil"/>
              <w:left w:val="nil"/>
              <w:bottom w:val="single" w:sz="4" w:space="0" w:color="auto"/>
              <w:right w:val="single" w:sz="4" w:space="0" w:color="auto"/>
            </w:tcBorders>
            <w:shd w:val="clear" w:color="auto" w:fill="auto"/>
            <w:noWrap/>
            <w:vAlign w:val="bottom"/>
            <w:hideMark/>
          </w:tcPr>
          <w:p w14:paraId="1B23B82A" w14:textId="77777777" w:rsidR="00563F5D" w:rsidRPr="00A61C3F" w:rsidRDefault="00563F5D" w:rsidP="00563F5D">
            <w:pPr>
              <w:jc w:val="left"/>
              <w:rPr>
                <w:rFonts w:eastAsia="Times New Roman" w:cstheme="minorHAnsi"/>
                <w:color w:val="002060"/>
                <w:sz w:val="22"/>
                <w:szCs w:val="22"/>
                <w:lang w:eastAsia="fr-FR"/>
              </w:rPr>
            </w:pPr>
            <w:r w:rsidRPr="00A61C3F">
              <w:rPr>
                <w:rFonts w:eastAsia="Times New Roman" w:cstheme="minorHAnsi"/>
                <w:color w:val="002060"/>
                <w:sz w:val="22"/>
                <w:szCs w:val="22"/>
                <w:lang w:eastAsia="fr-FR"/>
              </w:rPr>
              <w:t>DATE</w:t>
            </w:r>
          </w:p>
        </w:tc>
        <w:tc>
          <w:tcPr>
            <w:tcW w:w="2000" w:type="dxa"/>
            <w:tcBorders>
              <w:top w:val="nil"/>
              <w:left w:val="nil"/>
              <w:bottom w:val="nil"/>
              <w:right w:val="nil"/>
            </w:tcBorders>
            <w:shd w:val="clear" w:color="auto" w:fill="auto"/>
            <w:noWrap/>
            <w:vAlign w:val="bottom"/>
            <w:hideMark/>
          </w:tcPr>
          <w:p w14:paraId="445CF468" w14:textId="77777777" w:rsidR="00563F5D" w:rsidRPr="00A61C3F" w:rsidRDefault="00563F5D" w:rsidP="00563F5D">
            <w:pPr>
              <w:jc w:val="left"/>
              <w:rPr>
                <w:rFonts w:eastAsia="Times New Roman" w:cstheme="minorHAnsi"/>
                <w:color w:val="002060"/>
                <w:sz w:val="22"/>
                <w:szCs w:val="22"/>
                <w:lang w:eastAsia="fr-FR"/>
              </w:rPr>
            </w:pPr>
          </w:p>
        </w:tc>
      </w:tr>
    </w:tbl>
    <w:p w14:paraId="0D0566FF" w14:textId="54AE0F0D" w:rsidR="004F7838" w:rsidRPr="00A61C3F" w:rsidRDefault="004F7838">
      <w:pPr>
        <w:jc w:val="left"/>
        <w:rPr>
          <w:rFonts w:cstheme="minorHAnsi"/>
          <w:b/>
          <w:color w:val="C00000"/>
          <w:sz w:val="22"/>
          <w:szCs w:val="22"/>
        </w:rPr>
      </w:pPr>
      <w:r w:rsidRPr="00A61C3F">
        <w:rPr>
          <w:rFonts w:cstheme="minorHAnsi"/>
          <w:b/>
          <w:color w:val="C00000"/>
          <w:sz w:val="22"/>
          <w:szCs w:val="22"/>
        </w:rPr>
        <w:br w:type="page"/>
      </w:r>
    </w:p>
    <w:p w14:paraId="4B7229AB" w14:textId="7A84BF9D" w:rsidR="00B71564" w:rsidRPr="00B71564" w:rsidRDefault="00B71564" w:rsidP="00E6266D">
      <w:pPr>
        <w:rPr>
          <w:b/>
          <w:color w:val="C00000"/>
          <w:sz w:val="22"/>
        </w:rPr>
      </w:pPr>
      <w:r w:rsidRPr="00B71564">
        <w:rPr>
          <w:b/>
          <w:color w:val="C00000"/>
          <w:sz w:val="22"/>
        </w:rPr>
        <w:lastRenderedPageBreak/>
        <w:t>Au titre de ce cas d’usage, l’offre du candidat doit</w:t>
      </w:r>
      <w:r w:rsidR="00C815A7">
        <w:rPr>
          <w:b/>
          <w:color w:val="C00000"/>
          <w:sz w:val="22"/>
        </w:rPr>
        <w:t>,</w:t>
      </w:r>
      <w:r w:rsidRPr="00B71564">
        <w:rPr>
          <w:b/>
          <w:color w:val="C00000"/>
          <w:sz w:val="22"/>
        </w:rPr>
        <w:t xml:space="preserve"> </w:t>
      </w:r>
      <w:r w:rsidR="00C815A7">
        <w:rPr>
          <w:b/>
          <w:color w:val="C00000"/>
          <w:sz w:val="22"/>
        </w:rPr>
        <w:t xml:space="preserve">entre autres </w:t>
      </w:r>
      <w:r w:rsidRPr="00B71564">
        <w:rPr>
          <w:b/>
          <w:color w:val="C00000"/>
          <w:sz w:val="22"/>
        </w:rPr>
        <w:t>:</w:t>
      </w:r>
    </w:p>
    <w:p w14:paraId="702BE543" w14:textId="2786F4DE" w:rsidR="00B71564" w:rsidRDefault="00B71564" w:rsidP="00E6266D">
      <w:pPr>
        <w:rPr>
          <w:color w:val="002060"/>
          <w:sz w:val="22"/>
        </w:rPr>
      </w:pPr>
    </w:p>
    <w:p w14:paraId="74FBFC6C" w14:textId="77777777" w:rsidR="00912315" w:rsidRDefault="00912315" w:rsidP="00912315">
      <w:pPr>
        <w:pStyle w:val="Paragraphedeliste"/>
        <w:numPr>
          <w:ilvl w:val="0"/>
          <w:numId w:val="5"/>
        </w:numPr>
        <w:rPr>
          <w:sz w:val="22"/>
          <w:szCs w:val="22"/>
        </w:rPr>
      </w:pPr>
      <w:r>
        <w:rPr>
          <w:sz w:val="22"/>
          <w:szCs w:val="22"/>
        </w:rPr>
        <w:t>La réponse au cas d’usage ne devra pas dépasser 15 pages (annexes incluses et hors tableau ci-dessous)</w:t>
      </w:r>
    </w:p>
    <w:p w14:paraId="06CF85AB" w14:textId="1876464A" w:rsidR="00B71564" w:rsidRPr="00BF3C89" w:rsidRDefault="00B71564" w:rsidP="00E6266D">
      <w:pPr>
        <w:pStyle w:val="Paragraphedeliste"/>
        <w:numPr>
          <w:ilvl w:val="0"/>
          <w:numId w:val="5"/>
        </w:numPr>
        <w:rPr>
          <w:sz w:val="22"/>
          <w:szCs w:val="22"/>
        </w:rPr>
      </w:pPr>
      <w:r w:rsidRPr="00BF3C89">
        <w:rPr>
          <w:sz w:val="22"/>
          <w:szCs w:val="22"/>
        </w:rPr>
        <w:t>Présenter exhaustivement la démarche projet</w:t>
      </w:r>
      <w:r w:rsidR="001767E5">
        <w:rPr>
          <w:sz w:val="22"/>
          <w:szCs w:val="22"/>
        </w:rPr>
        <w:t xml:space="preserve"> et sa démarche de cadrage</w:t>
      </w:r>
    </w:p>
    <w:p w14:paraId="6247AFAF" w14:textId="7D0F8CA0" w:rsidR="00B71564" w:rsidRPr="00BF3C89" w:rsidRDefault="00B71564" w:rsidP="00E6266D">
      <w:pPr>
        <w:pStyle w:val="Paragraphedeliste"/>
        <w:numPr>
          <w:ilvl w:val="0"/>
          <w:numId w:val="5"/>
        </w:numPr>
        <w:rPr>
          <w:sz w:val="22"/>
          <w:szCs w:val="22"/>
        </w:rPr>
      </w:pPr>
      <w:r w:rsidRPr="00BF3C89">
        <w:rPr>
          <w:sz w:val="22"/>
          <w:szCs w:val="22"/>
        </w:rPr>
        <w:t>Proposer des cibles d’architecture tant pour la partie « technique » (niveau de performance, sécurité, etc.) que pour la partie « logicie</w:t>
      </w:r>
      <w:r w:rsidR="00456457">
        <w:rPr>
          <w:sz w:val="22"/>
          <w:szCs w:val="22"/>
        </w:rPr>
        <w:t>l » (nouvelles fonctionnalités)</w:t>
      </w:r>
    </w:p>
    <w:p w14:paraId="6A6DCB8C" w14:textId="77777777" w:rsidR="00394F4A" w:rsidRPr="00BF3C89" w:rsidRDefault="00394F4A" w:rsidP="00394F4A">
      <w:pPr>
        <w:pStyle w:val="Paragraphedeliste"/>
        <w:numPr>
          <w:ilvl w:val="0"/>
          <w:numId w:val="5"/>
        </w:numPr>
        <w:rPr>
          <w:sz w:val="22"/>
          <w:szCs w:val="22"/>
        </w:rPr>
      </w:pPr>
      <w:r w:rsidRPr="00BF3C89">
        <w:rPr>
          <w:sz w:val="22"/>
          <w:szCs w:val="22"/>
        </w:rPr>
        <w:t>Identifier les profils mobilisés</w:t>
      </w:r>
      <w:r>
        <w:rPr>
          <w:sz w:val="22"/>
          <w:szCs w:val="22"/>
        </w:rPr>
        <w:t xml:space="preserve"> (Annexe fiches profils à compléter)</w:t>
      </w:r>
    </w:p>
    <w:p w14:paraId="7075F5D1" w14:textId="5F5398F2" w:rsidR="00B71564" w:rsidRPr="00BF3C89" w:rsidRDefault="00B71564" w:rsidP="00E6266D">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786458AB" w14:textId="74940B07" w:rsidR="00B71564" w:rsidRPr="00BF3C89" w:rsidRDefault="00B71564" w:rsidP="00E6266D">
      <w:pPr>
        <w:pStyle w:val="Paragraphedeliste"/>
        <w:numPr>
          <w:ilvl w:val="0"/>
          <w:numId w:val="5"/>
        </w:numPr>
        <w:rPr>
          <w:sz w:val="22"/>
          <w:szCs w:val="22"/>
        </w:rPr>
      </w:pPr>
      <w:r w:rsidRPr="00BF3C89">
        <w:rPr>
          <w:sz w:val="22"/>
          <w:szCs w:val="22"/>
        </w:rPr>
        <w:t>Présenter la forme et le contenu du (des) livrable(s) du cas d’usage considéré ;</w:t>
      </w:r>
    </w:p>
    <w:p w14:paraId="7F6CBC57" w14:textId="4E2B9D44" w:rsidR="00B71564" w:rsidRPr="00BF3C89" w:rsidRDefault="00B71564" w:rsidP="00E6266D">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p w14:paraId="5F0CB1B9" w14:textId="6FEBC60D" w:rsidR="00B71564" w:rsidRPr="00A61C3F" w:rsidRDefault="00B71564" w:rsidP="00E6266D">
      <w:pPr>
        <w:rPr>
          <w:sz w:val="22"/>
        </w:rPr>
      </w:pPr>
    </w:p>
    <w:p w14:paraId="4319D550" w14:textId="1BCA70A2" w:rsidR="00B71564" w:rsidRPr="00A61C3F" w:rsidRDefault="00B71564" w:rsidP="00E6266D">
      <w:pPr>
        <w:rPr>
          <w:sz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0A12DD" w:rsidRPr="00FB329B" w14:paraId="5A89507E" w14:textId="77777777" w:rsidTr="001438BA">
        <w:trPr>
          <w:trHeight w:val="608"/>
        </w:trPr>
        <w:tc>
          <w:tcPr>
            <w:tcW w:w="9072" w:type="dxa"/>
            <w:gridSpan w:val="3"/>
            <w:shd w:val="clear" w:color="auto" w:fill="F2F2F2"/>
            <w:vAlign w:val="center"/>
          </w:tcPr>
          <w:p w14:paraId="467A3D2A" w14:textId="77777777" w:rsidR="000A12DD" w:rsidRPr="00FB329B" w:rsidRDefault="000A12DD" w:rsidP="001438BA">
            <w:pPr>
              <w:pStyle w:val="TableParagraph"/>
              <w:ind w:right="44"/>
              <w:jc w:val="center"/>
              <w:rPr>
                <w:b/>
                <w:color w:val="002F6C" w:themeColor="text2"/>
                <w:sz w:val="24"/>
              </w:rPr>
            </w:pPr>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p>
        </w:tc>
      </w:tr>
      <w:tr w:rsidR="000A12DD" w:rsidRPr="00FB329B" w14:paraId="7E99FB27" w14:textId="77777777" w:rsidTr="001438BA">
        <w:trPr>
          <w:trHeight w:val="686"/>
        </w:trPr>
        <w:tc>
          <w:tcPr>
            <w:tcW w:w="5812" w:type="dxa"/>
            <w:vAlign w:val="center"/>
          </w:tcPr>
          <w:p w14:paraId="60E1E29D" w14:textId="77777777" w:rsidR="000A12DD" w:rsidRPr="00FB329B" w:rsidRDefault="000A12DD" w:rsidP="001438BA">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54BF9001" w14:textId="77777777" w:rsidR="000A12DD" w:rsidRPr="00FB329B" w:rsidRDefault="000A12DD" w:rsidP="001438BA">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54045093" w14:textId="77777777" w:rsidR="000A12DD" w:rsidRPr="00FB329B" w:rsidRDefault="000A12DD" w:rsidP="001438BA">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44940BEA" w14:textId="77777777" w:rsidR="000A12DD" w:rsidRPr="00FB329B" w:rsidRDefault="000A12DD" w:rsidP="001438BA">
            <w:pPr>
              <w:pStyle w:val="TableParagraph"/>
              <w:ind w:left="147"/>
              <w:rPr>
                <w:b/>
                <w:color w:val="002F6C" w:themeColor="text2"/>
                <w:spacing w:val="-2"/>
              </w:rPr>
            </w:pPr>
            <w:r>
              <w:rPr>
                <w:b/>
                <w:color w:val="002F6C" w:themeColor="text2"/>
                <w:spacing w:val="-2"/>
              </w:rPr>
              <w:t>PRIX REMISE</w:t>
            </w:r>
          </w:p>
        </w:tc>
      </w:tr>
      <w:tr w:rsidR="000A12DD" w:rsidRPr="00FB329B" w14:paraId="521E27DB" w14:textId="77777777" w:rsidTr="001438BA">
        <w:trPr>
          <w:trHeight w:val="1072"/>
        </w:trPr>
        <w:tc>
          <w:tcPr>
            <w:tcW w:w="5812" w:type="dxa"/>
            <w:vAlign w:val="center"/>
          </w:tcPr>
          <w:p w14:paraId="7444FDA0" w14:textId="77777777" w:rsidR="000A12DD" w:rsidRPr="00FB329B" w:rsidRDefault="000A12DD"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15C2EA13" w14:textId="77777777" w:rsidR="000A12DD" w:rsidRPr="00FB329B" w:rsidRDefault="000A12DD" w:rsidP="001438BA">
            <w:pPr>
              <w:pStyle w:val="TableParagraph"/>
              <w:rPr>
                <w:rFonts w:ascii="Times New Roman"/>
                <w:color w:val="002F6C" w:themeColor="text2"/>
                <w:sz w:val="20"/>
                <w:lang w:val="fr-FR"/>
              </w:rPr>
            </w:pPr>
          </w:p>
        </w:tc>
        <w:tc>
          <w:tcPr>
            <w:tcW w:w="1842" w:type="dxa"/>
            <w:vAlign w:val="center"/>
          </w:tcPr>
          <w:p w14:paraId="719A939F" w14:textId="77777777" w:rsidR="000A12DD" w:rsidRPr="00FB329B" w:rsidRDefault="000A12DD" w:rsidP="001438BA">
            <w:pPr>
              <w:pStyle w:val="TableParagraph"/>
              <w:rPr>
                <w:rFonts w:ascii="Times New Roman"/>
                <w:color w:val="002F6C" w:themeColor="text2"/>
                <w:sz w:val="20"/>
              </w:rPr>
            </w:pPr>
          </w:p>
        </w:tc>
      </w:tr>
      <w:tr w:rsidR="000A12DD" w:rsidRPr="00FB329B" w14:paraId="3CE54C42" w14:textId="77777777" w:rsidTr="001438BA">
        <w:trPr>
          <w:trHeight w:val="988"/>
        </w:trPr>
        <w:tc>
          <w:tcPr>
            <w:tcW w:w="5812" w:type="dxa"/>
            <w:vAlign w:val="center"/>
          </w:tcPr>
          <w:p w14:paraId="69EBE861" w14:textId="77777777" w:rsidR="000A12DD" w:rsidRPr="00FB329B" w:rsidRDefault="000A12DD"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1A3EB9B1" w14:textId="77777777" w:rsidR="000A12DD" w:rsidRPr="00FB329B" w:rsidRDefault="000A12DD" w:rsidP="001438BA">
            <w:pPr>
              <w:pStyle w:val="TableParagraph"/>
              <w:rPr>
                <w:rFonts w:ascii="Times New Roman"/>
                <w:color w:val="002F6C" w:themeColor="text2"/>
                <w:sz w:val="20"/>
                <w:lang w:val="fr-FR"/>
              </w:rPr>
            </w:pPr>
          </w:p>
        </w:tc>
        <w:tc>
          <w:tcPr>
            <w:tcW w:w="1842" w:type="dxa"/>
            <w:vAlign w:val="center"/>
          </w:tcPr>
          <w:p w14:paraId="736676B7" w14:textId="77777777" w:rsidR="000A12DD" w:rsidRPr="00FB329B" w:rsidRDefault="000A12DD" w:rsidP="001438BA">
            <w:pPr>
              <w:pStyle w:val="TableParagraph"/>
              <w:rPr>
                <w:rFonts w:ascii="Times New Roman"/>
                <w:color w:val="002F6C" w:themeColor="text2"/>
                <w:sz w:val="20"/>
              </w:rPr>
            </w:pPr>
          </w:p>
        </w:tc>
      </w:tr>
      <w:tr w:rsidR="000A12DD" w:rsidRPr="00FB329B" w14:paraId="39245B52" w14:textId="77777777" w:rsidTr="001438BA">
        <w:trPr>
          <w:trHeight w:val="988"/>
        </w:trPr>
        <w:tc>
          <w:tcPr>
            <w:tcW w:w="5812" w:type="dxa"/>
            <w:vAlign w:val="center"/>
          </w:tcPr>
          <w:p w14:paraId="43AB4A88" w14:textId="77777777" w:rsidR="000A12DD" w:rsidRPr="00FB329B" w:rsidRDefault="000A12DD"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1D5712FC" w14:textId="77777777" w:rsidR="000A12DD" w:rsidRPr="00FB329B" w:rsidRDefault="000A12DD" w:rsidP="001438BA">
            <w:pPr>
              <w:pStyle w:val="TableParagraph"/>
              <w:rPr>
                <w:rFonts w:ascii="Times New Roman"/>
                <w:color w:val="002F6C" w:themeColor="text2"/>
                <w:sz w:val="20"/>
                <w:lang w:val="fr-FR"/>
              </w:rPr>
            </w:pPr>
          </w:p>
        </w:tc>
        <w:tc>
          <w:tcPr>
            <w:tcW w:w="1842" w:type="dxa"/>
            <w:vAlign w:val="center"/>
          </w:tcPr>
          <w:p w14:paraId="307FFD47" w14:textId="77777777" w:rsidR="000A12DD" w:rsidRPr="00FB329B" w:rsidRDefault="000A12DD" w:rsidP="001438BA">
            <w:pPr>
              <w:pStyle w:val="TableParagraph"/>
              <w:rPr>
                <w:rFonts w:ascii="Times New Roman"/>
                <w:color w:val="002F6C" w:themeColor="text2"/>
                <w:sz w:val="20"/>
              </w:rPr>
            </w:pPr>
          </w:p>
        </w:tc>
      </w:tr>
    </w:tbl>
    <w:p w14:paraId="404FBC76" w14:textId="08FFA33A" w:rsidR="00B71564" w:rsidRPr="00A61C3F" w:rsidRDefault="00B71564" w:rsidP="00E6266D">
      <w:pPr>
        <w:jc w:val="left"/>
        <w:rPr>
          <w:sz w:val="22"/>
        </w:rPr>
      </w:pPr>
    </w:p>
    <w:p w14:paraId="1C766F73" w14:textId="5A8E9803" w:rsidR="00BF3C89" w:rsidRPr="00A61C3F" w:rsidRDefault="00BF3C89" w:rsidP="00C815A7">
      <w:pPr>
        <w:rPr>
          <w:sz w:val="22"/>
          <w:szCs w:val="22"/>
        </w:rPr>
      </w:pPr>
    </w:p>
    <w:sectPr w:rsidR="00BF3C89" w:rsidRPr="00A61C3F" w:rsidSect="00DD54B1">
      <w:headerReference w:type="default" r:id="rId12"/>
      <w:footerReference w:type="default" r:id="rId13"/>
      <w:pgSz w:w="11906" w:h="16838" w:code="9"/>
      <w:pgMar w:top="1417" w:right="1417" w:bottom="1417" w:left="141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3B4E" w14:textId="77777777" w:rsidR="00DC3068" w:rsidRDefault="00DC3068" w:rsidP="00546D68">
      <w:r>
        <w:separator/>
      </w:r>
    </w:p>
  </w:endnote>
  <w:endnote w:type="continuationSeparator" w:id="0">
    <w:p w14:paraId="39DB6154" w14:textId="77777777" w:rsidR="00DC3068" w:rsidRDefault="00DC3068" w:rsidP="0054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Medium">
    <w:charset w:val="00"/>
    <w:family w:val="auto"/>
    <w:pitch w:val="variable"/>
    <w:sig w:usb0="2000020F" w:usb1="00000003" w:usb2="00000000" w:usb3="00000000" w:csb0="00000197" w:csb1="00000000"/>
  </w:font>
  <w:font w:name="DIN-Black">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7F21" w14:textId="77777777" w:rsidR="00114E52" w:rsidRDefault="00114E52">
    <w:pPr>
      <w:pStyle w:val="Corpsdetexte"/>
      <w:spacing w:line="14" w:lineRule="auto"/>
    </w:pPr>
    <w:r>
      <w:rPr>
        <w:noProof/>
        <w:lang w:eastAsia="fr-FR"/>
      </w:rPr>
      <mc:AlternateContent>
        <mc:Choice Requires="wps">
          <w:drawing>
            <wp:anchor distT="0" distB="0" distL="0" distR="0" simplePos="0" relativeHeight="251672576" behindDoc="1" locked="0" layoutInCell="1" allowOverlap="1" wp14:anchorId="005F247D" wp14:editId="5D077972">
              <wp:simplePos x="0" y="0"/>
              <wp:positionH relativeFrom="page">
                <wp:posOffset>3337054</wp:posOffset>
              </wp:positionH>
              <wp:positionV relativeFrom="page">
                <wp:posOffset>10080542</wp:posOffset>
              </wp:positionV>
              <wp:extent cx="88582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167005"/>
                      </a:xfrm>
                      <a:prstGeom prst="rect">
                        <a:avLst/>
                      </a:prstGeom>
                    </wps:spPr>
                    <wps:txbx>
                      <w:txbxContent>
                        <w:p w14:paraId="61D30740" w14:textId="31F4FD58" w:rsidR="00114E52" w:rsidRDefault="00114E52">
                          <w:pPr>
                            <w:spacing w:before="12"/>
                            <w:ind w:left="20"/>
                          </w:pPr>
                          <w:r>
                            <w:t>Page</w:t>
                          </w:r>
                          <w:r>
                            <w:rPr>
                              <w:spacing w:val="-5"/>
                            </w:rPr>
                            <w:t xml:space="preserve"> </w:t>
                          </w:r>
                          <w:r>
                            <w:fldChar w:fldCharType="begin"/>
                          </w:r>
                          <w:r>
                            <w:instrText xml:space="preserve"> PAGE </w:instrText>
                          </w:r>
                          <w:r>
                            <w:fldChar w:fldCharType="separate"/>
                          </w:r>
                          <w:r w:rsidR="00152ED4">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sidR="00152ED4">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005F247D" id="_x0000_t202" coordsize="21600,21600" o:spt="202" path="m,l,21600r21600,l21600,xe">
              <v:stroke joinstyle="miter"/>
              <v:path gradientshapeok="t" o:connecttype="rect"/>
            </v:shapetype>
            <v:shape id="Textbox 2" o:spid="_x0000_s1026" type="#_x0000_t202" style="position:absolute;margin-left:262.75pt;margin-top:793.75pt;width:69.75pt;height:13.1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" filled="f" stroked="f">
              <v:textbox inset="0,0,0,0">
                <w:txbxContent>
                  <w:p w14:paraId="61D30740" w14:textId="31F4FD58" w:rsidR="00114E52" w:rsidRDefault="00114E52">
                    <w:pPr>
                      <w:spacing w:before="12"/>
                      <w:ind w:left="20"/>
                    </w:pPr>
                    <w:r>
                      <w:t>Page</w:t>
                    </w:r>
                    <w:r>
                      <w:rPr>
                        <w:spacing w:val="-5"/>
                      </w:rPr>
                      <w:t xml:space="preserve"> </w:t>
                    </w:r>
                    <w:r>
                      <w:fldChar w:fldCharType="begin"/>
                    </w:r>
                    <w:r>
                      <w:instrText xml:space="preserve"> PAGE </w:instrText>
                    </w:r>
                    <w:r>
                      <w:fldChar w:fldCharType="separate"/>
                    </w:r>
                    <w:r w:rsidR="00152ED4">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sidR="00152ED4">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386" w14:textId="04131770" w:rsidR="00114E52" w:rsidRDefault="00114E52">
    <w:pPr>
      <w:pStyle w:val="Corpsdetexte"/>
      <w:spacing w:line="14" w:lineRule="auto"/>
    </w:pPr>
    <w:r>
      <w:rPr>
        <w:noProof/>
        <w:sz w:val="22"/>
        <w:lang w:eastAsia="fr-FR"/>
      </w:rPr>
      <mc:AlternateContent>
        <mc:Choice Requires="wps">
          <w:drawing>
            <wp:anchor distT="0" distB="0" distL="114300" distR="114300" simplePos="0" relativeHeight="251670528" behindDoc="1" locked="0" layoutInCell="1" allowOverlap="1" wp14:anchorId="7E5F68B2" wp14:editId="48266590">
              <wp:simplePos x="0" y="0"/>
              <wp:positionH relativeFrom="page">
                <wp:posOffset>3530600</wp:posOffset>
              </wp:positionH>
              <wp:positionV relativeFrom="page">
                <wp:posOffset>10375900</wp:posOffset>
              </wp:positionV>
              <wp:extent cx="521970" cy="167005"/>
              <wp:effectExtent l="0" t="3175" r="0" b="1270"/>
              <wp:wrapNone/>
              <wp:docPr id="127" name="Zone de texte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A3" w14:textId="7DECDA1A" w:rsidR="00114E52" w:rsidRDefault="00114E52">
                          <w:pPr>
                            <w:spacing w:before="12"/>
                            <w:ind w:left="20"/>
                          </w:pPr>
                          <w:r>
                            <w:t>Page</w:t>
                          </w:r>
                          <w:r>
                            <w:rPr>
                              <w:spacing w:val="-3"/>
                            </w:rPr>
                            <w:t xml:space="preserve"> </w:t>
                          </w:r>
                          <w:r>
                            <w:fldChar w:fldCharType="begin"/>
                          </w:r>
                          <w:r>
                            <w:instrText xml:space="preserve"> PAGE </w:instrText>
                          </w:r>
                          <w:r>
                            <w:fldChar w:fldCharType="separate"/>
                          </w:r>
                          <w:r w:rsidR="006B0683">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F68B2" id="_x0000_t202" coordsize="21600,21600" o:spt="202" path="m,l,21600r21600,l21600,xe">
              <v:stroke joinstyle="miter"/>
              <v:path gradientshapeok="t" o:connecttype="rect"/>
            </v:shapetype>
            <v:shape id="Zone de texte 127" o:spid="_x0000_s1027" type="#_x0000_t202" style="position:absolute;margin-left:278pt;margin-top:817pt;width:41.1pt;height:13.1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" filled="f" stroked="f">
              <v:textbox inset="0,0,0,0">
                <w:txbxContent>
                  <w:p w14:paraId="48B81AA3" w14:textId="7DECDA1A" w:rsidR="00114E52" w:rsidRDefault="00114E52">
                    <w:pPr>
                      <w:spacing w:before="12"/>
                      <w:ind w:left="20"/>
                    </w:pPr>
                    <w:r>
                      <w:t>Page</w:t>
                    </w:r>
                    <w:r>
                      <w:rPr>
                        <w:spacing w:val="-3"/>
                      </w:rPr>
                      <w:t xml:space="preserve"> </w:t>
                    </w:r>
                    <w:r>
                      <w:fldChar w:fldCharType="begin"/>
                    </w:r>
                    <w:r>
                      <w:instrText xml:space="preserve"> PAGE </w:instrText>
                    </w:r>
                    <w:r>
                      <w:fldChar w:fldCharType="separate"/>
                    </w:r>
                    <w:r w:rsidR="006B0683">
                      <w:rPr>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C9BD" w14:textId="77777777" w:rsidR="00DC3068" w:rsidRDefault="00DC3068" w:rsidP="00546D68">
      <w:r>
        <w:separator/>
      </w:r>
    </w:p>
  </w:footnote>
  <w:footnote w:type="continuationSeparator" w:id="0">
    <w:p w14:paraId="1FD5040E" w14:textId="77777777" w:rsidR="00DC3068" w:rsidRDefault="00DC3068" w:rsidP="0054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6655" w14:textId="77777777" w:rsidR="00114E52" w:rsidRDefault="00114E52">
    <w:pPr>
      <w:pStyle w:val="Corpsdetex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EDA9" w14:textId="4E4C4679" w:rsidR="00152ED4" w:rsidRDefault="00152ED4" w:rsidP="00152ED4">
    <w:pPr>
      <w:pStyle w:val="En-tte"/>
      <w:jc w:val="right"/>
    </w:pPr>
    <w:r>
      <w:rPr>
        <w:noProof/>
        <w:lang w:eastAsia="fr-FR"/>
      </w:rPr>
      <w:drawing>
        <wp:inline distT="0" distB="0" distL="0" distR="0" wp14:anchorId="5F386F7D" wp14:editId="0A4C8A6A">
          <wp:extent cx="893928" cy="89392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S sans fond.png"/>
                  <pic:cNvPicPr/>
                </pic:nvPicPr>
                <pic:blipFill>
                  <a:blip r:embed="rId1">
                    <a:extLst>
                      <a:ext uri="{28A0092B-C50C-407E-A947-70E740481C1C}">
                        <a14:useLocalDpi xmlns:a14="http://schemas.microsoft.com/office/drawing/2010/main" val="0"/>
                      </a:ext>
                    </a:extLst>
                  </a:blip>
                  <a:stretch>
                    <a:fillRect/>
                  </a:stretch>
                </pic:blipFill>
                <pic:spPr>
                  <a:xfrm>
                    <a:off x="0" y="0"/>
                    <a:ext cx="908154" cy="9081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3D95" w14:textId="6F18C341" w:rsidR="00114E52" w:rsidRDefault="00114E52">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37.45pt;height:26.5pt" o:bullet="t">
        <v:imagedata r:id="rId1" o:title="puce_fleche"/>
      </v:shape>
    </w:pict>
  </w:numPicBullet>
  <w:abstractNum w:abstractNumId="0" w15:restartNumberingAfterBreak="0">
    <w:nsid w:val="02D37946"/>
    <w:multiLevelType w:val="hybridMultilevel"/>
    <w:tmpl w:val="A0DA67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123642"/>
    <w:multiLevelType w:val="hybridMultilevel"/>
    <w:tmpl w:val="9D601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C64D55"/>
    <w:multiLevelType w:val="hybridMultilevel"/>
    <w:tmpl w:val="0396FF42"/>
    <w:lvl w:ilvl="0" w:tplc="842ADE0C">
      <w:start w:val="2"/>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E1B4E90"/>
    <w:multiLevelType w:val="multilevel"/>
    <w:tmpl w:val="2C4CB234"/>
    <w:lvl w:ilvl="0">
      <w:start w:val="1"/>
      <w:numFmt w:val="bullet"/>
      <w:pStyle w:val="Puce"/>
      <w:lvlText w:val=""/>
      <w:lvlJc w:val="left"/>
      <w:pPr>
        <w:tabs>
          <w:tab w:val="num" w:pos="57"/>
        </w:tabs>
        <w:ind w:left="284" w:hanging="284"/>
      </w:pPr>
      <w:rPr>
        <w:rFonts w:ascii="Symbol" w:hAnsi="Symbol" w:hint="default"/>
        <w:color w:val="E30015" w:themeColor="accent1"/>
      </w:rPr>
    </w:lvl>
    <w:lvl w:ilvl="1">
      <w:start w:val="1"/>
      <w:numFmt w:val="bullet"/>
      <w:lvlText w:val="–"/>
      <w:lvlJc w:val="left"/>
      <w:pPr>
        <w:ind w:left="284" w:firstLine="0"/>
      </w:pPr>
      <w:rPr>
        <w:rFonts w:ascii="Montserrat Medium" w:hAnsi="Montserrat Medium" w:hint="default"/>
        <w:color w:val="E30015" w:themeColor="accent1"/>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5" w15:restartNumberingAfterBreak="0">
    <w:nsid w:val="46E91F3E"/>
    <w:multiLevelType w:val="hybridMultilevel"/>
    <w:tmpl w:val="9660665A"/>
    <w:lvl w:ilvl="0" w:tplc="3496A58C">
      <w:numFmt w:val="bullet"/>
      <w:lvlText w:val="-"/>
      <w:lvlJc w:val="left"/>
      <w:pPr>
        <w:ind w:left="1080" w:hanging="360"/>
      </w:pPr>
      <w:rPr>
        <w:rFonts w:ascii="Arial" w:eastAsiaTheme="minorHAnsi" w:hAnsi="Arial" w:cs="Arial" w:hint="default"/>
        <w:color w:val="002F6C" w:themeColor="text2"/>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657C1D41"/>
    <w:multiLevelType w:val="multilevel"/>
    <w:tmpl w:val="AB985B2C"/>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701B1538"/>
    <w:multiLevelType w:val="hybridMultilevel"/>
    <w:tmpl w:val="777E850A"/>
    <w:lvl w:ilvl="0" w:tplc="3496A58C">
      <w:numFmt w:val="bullet"/>
      <w:lvlText w:val="-"/>
      <w:lvlJc w:val="left"/>
      <w:pPr>
        <w:ind w:left="720" w:hanging="360"/>
      </w:pPr>
      <w:rPr>
        <w:rFonts w:ascii="Arial" w:eastAsiaTheme="minorHAnsi" w:hAnsi="Arial" w:cs="Arial" w:hint="default"/>
        <w:color w:val="002F6C" w:themeColor="tex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66B3F71"/>
    <w:multiLevelType w:val="hybridMultilevel"/>
    <w:tmpl w:val="486485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7E278D0"/>
    <w:multiLevelType w:val="hybridMultilevel"/>
    <w:tmpl w:val="19AA06FE"/>
    <w:lvl w:ilvl="0" w:tplc="967E068E">
      <w:start w:val="1"/>
      <w:numFmt w:val="bullet"/>
      <w:lvlText w:val="S"/>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C9E1F16"/>
    <w:multiLevelType w:val="multilevel"/>
    <w:tmpl w:val="D5FCA6C6"/>
    <w:lvl w:ilvl="0">
      <w:start w:val="1"/>
      <w:numFmt w:val="decimal"/>
      <w:pStyle w:val="Titre10"/>
      <w:suff w:val="nothing"/>
      <w:lvlText w:val="%1_"/>
      <w:lvlJc w:val="left"/>
      <w:pPr>
        <w:ind w:left="0" w:firstLine="0"/>
      </w:pPr>
      <w:rPr>
        <w:rFonts w:hint="default"/>
      </w:rPr>
    </w:lvl>
    <w:lvl w:ilvl="1">
      <w:start w:val="1"/>
      <w:numFmt w:val="decimal"/>
      <w:pStyle w:val="Titre20"/>
      <w:suff w:val="space"/>
      <w:lvlText w:val="%1.%2"/>
      <w:lvlJc w:val="left"/>
      <w:pPr>
        <w:ind w:left="5529"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pStyle w:val="Revuedepresse"/>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4"/>
  </w:num>
  <w:num w:numId="3">
    <w:abstractNumId w:val="10"/>
  </w:num>
  <w:num w:numId="4">
    <w:abstractNumId w:val="3"/>
  </w:num>
  <w:num w:numId="5">
    <w:abstractNumId w:val="9"/>
  </w:num>
  <w:num w:numId="6">
    <w:abstractNumId w:val="2"/>
  </w:num>
  <w:num w:numId="7">
    <w:abstractNumId w:val="0"/>
  </w:num>
  <w:num w:numId="8">
    <w:abstractNumId w:val="7"/>
  </w:num>
  <w:num w:numId="9">
    <w:abstractNumId w:val="5"/>
  </w:num>
  <w:num w:numId="10">
    <w:abstractNumId w:val="8"/>
  </w:num>
  <w:num w:numId="1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7BB"/>
    <w:rsid w:val="000577A9"/>
    <w:rsid w:val="00083C47"/>
    <w:rsid w:val="00087566"/>
    <w:rsid w:val="00094C7D"/>
    <w:rsid w:val="000A12DD"/>
    <w:rsid w:val="000E3225"/>
    <w:rsid w:val="000E6DB3"/>
    <w:rsid w:val="001045EA"/>
    <w:rsid w:val="00114E52"/>
    <w:rsid w:val="00115247"/>
    <w:rsid w:val="001153D3"/>
    <w:rsid w:val="00124B7B"/>
    <w:rsid w:val="00152ED4"/>
    <w:rsid w:val="00163E49"/>
    <w:rsid w:val="001767E5"/>
    <w:rsid w:val="00191BD7"/>
    <w:rsid w:val="001A5C77"/>
    <w:rsid w:val="001B591C"/>
    <w:rsid w:val="001D08FF"/>
    <w:rsid w:val="00223320"/>
    <w:rsid w:val="0022348A"/>
    <w:rsid w:val="0023236B"/>
    <w:rsid w:val="00263221"/>
    <w:rsid w:val="00272409"/>
    <w:rsid w:val="002836DD"/>
    <w:rsid w:val="00285049"/>
    <w:rsid w:val="00293E0C"/>
    <w:rsid w:val="00294E41"/>
    <w:rsid w:val="002A36AA"/>
    <w:rsid w:val="002B69E6"/>
    <w:rsid w:val="002C508D"/>
    <w:rsid w:val="002C54A1"/>
    <w:rsid w:val="002D6D6B"/>
    <w:rsid w:val="002E3C1F"/>
    <w:rsid w:val="002F1556"/>
    <w:rsid w:val="0030655A"/>
    <w:rsid w:val="00312A0F"/>
    <w:rsid w:val="00326AB1"/>
    <w:rsid w:val="00340350"/>
    <w:rsid w:val="003523D6"/>
    <w:rsid w:val="003643A3"/>
    <w:rsid w:val="0037326C"/>
    <w:rsid w:val="00377E30"/>
    <w:rsid w:val="003864AD"/>
    <w:rsid w:val="00394F4A"/>
    <w:rsid w:val="003B27F4"/>
    <w:rsid w:val="003B3797"/>
    <w:rsid w:val="003C03CF"/>
    <w:rsid w:val="003C04CD"/>
    <w:rsid w:val="003C65BB"/>
    <w:rsid w:val="003D0BCF"/>
    <w:rsid w:val="003D5D07"/>
    <w:rsid w:val="003E39BD"/>
    <w:rsid w:val="003E68CC"/>
    <w:rsid w:val="004022B4"/>
    <w:rsid w:val="00404893"/>
    <w:rsid w:val="00417B87"/>
    <w:rsid w:val="0042523E"/>
    <w:rsid w:val="00425677"/>
    <w:rsid w:val="00433EDD"/>
    <w:rsid w:val="0044219E"/>
    <w:rsid w:val="0044401A"/>
    <w:rsid w:val="0045144F"/>
    <w:rsid w:val="0045216F"/>
    <w:rsid w:val="00456457"/>
    <w:rsid w:val="004726A9"/>
    <w:rsid w:val="00480D37"/>
    <w:rsid w:val="004A6875"/>
    <w:rsid w:val="004B18CA"/>
    <w:rsid w:val="004C1DDF"/>
    <w:rsid w:val="004D1597"/>
    <w:rsid w:val="004E304A"/>
    <w:rsid w:val="004F0393"/>
    <w:rsid w:val="004F0F3C"/>
    <w:rsid w:val="004F7838"/>
    <w:rsid w:val="00544345"/>
    <w:rsid w:val="00546D68"/>
    <w:rsid w:val="00563F5D"/>
    <w:rsid w:val="005662AC"/>
    <w:rsid w:val="0057209D"/>
    <w:rsid w:val="005732EA"/>
    <w:rsid w:val="005B10DA"/>
    <w:rsid w:val="005C775F"/>
    <w:rsid w:val="005F2E19"/>
    <w:rsid w:val="0061682B"/>
    <w:rsid w:val="00646166"/>
    <w:rsid w:val="00651E09"/>
    <w:rsid w:val="00653D61"/>
    <w:rsid w:val="00655A10"/>
    <w:rsid w:val="00666FC9"/>
    <w:rsid w:val="00670DFE"/>
    <w:rsid w:val="006744AB"/>
    <w:rsid w:val="00682310"/>
    <w:rsid w:val="00682C43"/>
    <w:rsid w:val="006905A4"/>
    <w:rsid w:val="006A1FB4"/>
    <w:rsid w:val="006B0683"/>
    <w:rsid w:val="006B5C7E"/>
    <w:rsid w:val="006B73F3"/>
    <w:rsid w:val="006C6109"/>
    <w:rsid w:val="006E27BF"/>
    <w:rsid w:val="007054D5"/>
    <w:rsid w:val="007425BB"/>
    <w:rsid w:val="00780F6B"/>
    <w:rsid w:val="00781543"/>
    <w:rsid w:val="007919E3"/>
    <w:rsid w:val="007A46E2"/>
    <w:rsid w:val="007B498F"/>
    <w:rsid w:val="007B79C2"/>
    <w:rsid w:val="007E317D"/>
    <w:rsid w:val="0080313B"/>
    <w:rsid w:val="00805FAA"/>
    <w:rsid w:val="008124BD"/>
    <w:rsid w:val="008147E4"/>
    <w:rsid w:val="00815B14"/>
    <w:rsid w:val="008168FD"/>
    <w:rsid w:val="00817941"/>
    <w:rsid w:val="00837A5B"/>
    <w:rsid w:val="00840010"/>
    <w:rsid w:val="0084148A"/>
    <w:rsid w:val="00844956"/>
    <w:rsid w:val="00844B10"/>
    <w:rsid w:val="008462BD"/>
    <w:rsid w:val="00874BAF"/>
    <w:rsid w:val="00877117"/>
    <w:rsid w:val="00885346"/>
    <w:rsid w:val="00890D3C"/>
    <w:rsid w:val="00895623"/>
    <w:rsid w:val="008B22F3"/>
    <w:rsid w:val="008C2F78"/>
    <w:rsid w:val="008E01C2"/>
    <w:rsid w:val="008F0F07"/>
    <w:rsid w:val="008F2A13"/>
    <w:rsid w:val="008F6CAB"/>
    <w:rsid w:val="008F6EDF"/>
    <w:rsid w:val="00912315"/>
    <w:rsid w:val="00920BF0"/>
    <w:rsid w:val="009529D7"/>
    <w:rsid w:val="00962D46"/>
    <w:rsid w:val="009775A8"/>
    <w:rsid w:val="00995D11"/>
    <w:rsid w:val="009968C5"/>
    <w:rsid w:val="009A23AB"/>
    <w:rsid w:val="009B1BC1"/>
    <w:rsid w:val="009B4CEA"/>
    <w:rsid w:val="009D180E"/>
    <w:rsid w:val="009D221F"/>
    <w:rsid w:val="00A10CE9"/>
    <w:rsid w:val="00A15B35"/>
    <w:rsid w:val="00A21033"/>
    <w:rsid w:val="00A515C0"/>
    <w:rsid w:val="00A61C3F"/>
    <w:rsid w:val="00A860C4"/>
    <w:rsid w:val="00A95AB8"/>
    <w:rsid w:val="00AB0DD8"/>
    <w:rsid w:val="00AB28A2"/>
    <w:rsid w:val="00AB3D0B"/>
    <w:rsid w:val="00AC074A"/>
    <w:rsid w:val="00B02FCD"/>
    <w:rsid w:val="00B10074"/>
    <w:rsid w:val="00B32F4C"/>
    <w:rsid w:val="00B51D4F"/>
    <w:rsid w:val="00B5313C"/>
    <w:rsid w:val="00B64F18"/>
    <w:rsid w:val="00B71564"/>
    <w:rsid w:val="00B92FB1"/>
    <w:rsid w:val="00BA51BE"/>
    <w:rsid w:val="00BA73C4"/>
    <w:rsid w:val="00BD5900"/>
    <w:rsid w:val="00BF3C89"/>
    <w:rsid w:val="00BF52D7"/>
    <w:rsid w:val="00C10E75"/>
    <w:rsid w:val="00C211B3"/>
    <w:rsid w:val="00C21B90"/>
    <w:rsid w:val="00C278CC"/>
    <w:rsid w:val="00C31F14"/>
    <w:rsid w:val="00C51FD1"/>
    <w:rsid w:val="00C52400"/>
    <w:rsid w:val="00C815A7"/>
    <w:rsid w:val="00C87BD3"/>
    <w:rsid w:val="00CB1F5E"/>
    <w:rsid w:val="00CB37BB"/>
    <w:rsid w:val="00CE2851"/>
    <w:rsid w:val="00CF260D"/>
    <w:rsid w:val="00D265D9"/>
    <w:rsid w:val="00D340C5"/>
    <w:rsid w:val="00D54C2A"/>
    <w:rsid w:val="00D55956"/>
    <w:rsid w:val="00DA27E1"/>
    <w:rsid w:val="00DC3068"/>
    <w:rsid w:val="00DC7675"/>
    <w:rsid w:val="00DC7837"/>
    <w:rsid w:val="00DD54B1"/>
    <w:rsid w:val="00DE72B9"/>
    <w:rsid w:val="00E21BFB"/>
    <w:rsid w:val="00E27DE3"/>
    <w:rsid w:val="00E346C1"/>
    <w:rsid w:val="00E532D2"/>
    <w:rsid w:val="00E6266D"/>
    <w:rsid w:val="00E85321"/>
    <w:rsid w:val="00E92E30"/>
    <w:rsid w:val="00EA3B66"/>
    <w:rsid w:val="00EC047D"/>
    <w:rsid w:val="00EC5CC4"/>
    <w:rsid w:val="00EC619D"/>
    <w:rsid w:val="00EE1289"/>
    <w:rsid w:val="00EF0C85"/>
    <w:rsid w:val="00F03BF5"/>
    <w:rsid w:val="00F2190A"/>
    <w:rsid w:val="00F31A8E"/>
    <w:rsid w:val="00F4498C"/>
    <w:rsid w:val="00F51394"/>
    <w:rsid w:val="00F5284E"/>
    <w:rsid w:val="00F61D1C"/>
    <w:rsid w:val="00F67D6C"/>
    <w:rsid w:val="00F67EB0"/>
    <w:rsid w:val="00F75C33"/>
    <w:rsid w:val="00F921AE"/>
    <w:rsid w:val="00FA002A"/>
    <w:rsid w:val="00FA062C"/>
    <w:rsid w:val="00FA3B6A"/>
    <w:rsid w:val="00FD59DA"/>
    <w:rsid w:val="00FD6CFC"/>
    <w:rsid w:val="00FE110B"/>
    <w:rsid w:val="00FF4596"/>
    <w:rsid w:val="00FF7B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F7004"/>
  <w15:chartTrackingRefBased/>
  <w15:docId w15:val="{DFEC87FD-3918-4F3F-832A-6D878A0E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semiHidden="1" w:uiPriority="1" w:qFormat="1"/>
    <w:lsdException w:name="heading 2" w:semiHidden="1" w:uiPriority="1" w:qFormat="1"/>
    <w:lsdException w:name="heading 3" w:semiHidden="1" w:uiPriority="1" w:qFormat="1"/>
    <w:lsdException w:name="heading 4" w:semiHidden="1" w:uiPriority="1" w:qFormat="1"/>
    <w:lsdException w:name="heading 5" w:semiHidden="1" w:uiPriority="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1"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4A1"/>
    <w:pPr>
      <w:jc w:val="both"/>
    </w:pPr>
    <w:rPr>
      <w:color w:val="002F6C" w:themeColor="text2"/>
    </w:rPr>
  </w:style>
  <w:style w:type="paragraph" w:styleId="Titre10">
    <w:name w:val="heading 1"/>
    <w:aliases w:val="H1,Contrat 1,chapitre,Titre 11,t1.T1.Titre 1,t1,t1.T1,Ct.,Heading1_Titre1,DO NOT USE_h1,h1,Heading 1,H11,H12,H111,Titre 1 SQ,Titre 1 jbl,SousTitre,Aston T1,051,chapter,Heading 1a,TITRE1,Titre 1ed,t1.T1.Titre 1Annexe,Titre 1 sans saut de page,t,h"/>
    <w:basedOn w:val="Normal"/>
    <w:next w:val="Normal"/>
    <w:link w:val="Titre1Car"/>
    <w:uiPriority w:val="1"/>
    <w:qFormat/>
    <w:rsid w:val="00115247"/>
    <w:pPr>
      <w:keepNext/>
      <w:keepLines/>
      <w:numPr>
        <w:numId w:val="3"/>
      </w:numPr>
      <w:spacing w:after="200" w:line="440" w:lineRule="atLeast"/>
      <w:jc w:val="left"/>
      <w:outlineLvl w:val="0"/>
    </w:pPr>
    <w:rPr>
      <w:rFonts w:asciiTheme="majorHAnsi" w:eastAsiaTheme="majorEastAsia" w:hAnsiTheme="majorHAnsi" w:cstheme="majorBidi"/>
      <w:bCs/>
      <w:caps/>
      <w:color w:val="E30015" w:themeColor="accent1"/>
      <w:sz w:val="38"/>
      <w:szCs w:val="28"/>
    </w:rPr>
  </w:style>
  <w:style w:type="paragraph" w:styleId="Titre20">
    <w:name w:val="heading 2"/>
    <w:aliases w:val="h2,Titre 2 - RAO,H2,Contrat 2,Ctt,paragraphe,l2,I2,Titre 21,t2.T2,heading 2,Heading2_Titre2,DO NOT USE_h2,chn,Chapter Number/Appendix Letter,H21,H22,H211,t2,Titre 2 SQ,T2,Titre 2 jbl,InterTitre,052,Heading 2 Hidden,Heading 2,Titre 1.1,Titre 1.12"/>
    <w:basedOn w:val="Normal"/>
    <w:next w:val="Normal"/>
    <w:link w:val="Titre2Car"/>
    <w:uiPriority w:val="1"/>
    <w:qFormat/>
    <w:rsid w:val="00115247"/>
    <w:pPr>
      <w:keepNext/>
      <w:keepLines/>
      <w:numPr>
        <w:ilvl w:val="1"/>
        <w:numId w:val="3"/>
      </w:numPr>
      <w:spacing w:after="120" w:line="300" w:lineRule="atLeast"/>
      <w:jc w:val="left"/>
      <w:outlineLvl w:val="1"/>
    </w:pPr>
    <w:rPr>
      <w:rFonts w:asciiTheme="majorHAnsi" w:eastAsiaTheme="majorEastAsia" w:hAnsiTheme="majorHAnsi" w:cstheme="majorBidi"/>
      <w:b/>
      <w:bCs/>
      <w:color w:val="002F6C" w:themeColor="accent2"/>
      <w:sz w:val="26"/>
      <w:szCs w:val="26"/>
    </w:rPr>
  </w:style>
  <w:style w:type="paragraph" w:styleId="Titre3">
    <w:name w:val="heading 3"/>
    <w:basedOn w:val="Normal"/>
    <w:link w:val="Titre3Car"/>
    <w:uiPriority w:val="1"/>
    <w:qFormat/>
    <w:rsid w:val="00EC619D"/>
    <w:pPr>
      <w:widowControl w:val="0"/>
      <w:autoSpaceDE w:val="0"/>
      <w:autoSpaceDN w:val="0"/>
      <w:spacing w:before="2"/>
      <w:ind w:right="71"/>
      <w:jc w:val="center"/>
      <w:outlineLvl w:val="2"/>
    </w:pPr>
    <w:rPr>
      <w:rFonts w:ascii="Arial" w:eastAsia="Arial" w:hAnsi="Arial" w:cs="Arial"/>
      <w:b/>
      <w:bCs/>
      <w:color w:val="auto"/>
      <w:sz w:val="26"/>
      <w:szCs w:val="26"/>
    </w:rPr>
  </w:style>
  <w:style w:type="paragraph" w:styleId="Titre4">
    <w:name w:val="heading 4"/>
    <w:basedOn w:val="Normal"/>
    <w:link w:val="Titre4Car"/>
    <w:uiPriority w:val="1"/>
    <w:qFormat/>
    <w:rsid w:val="00EC619D"/>
    <w:pPr>
      <w:widowControl w:val="0"/>
      <w:autoSpaceDE w:val="0"/>
      <w:autoSpaceDN w:val="0"/>
      <w:ind w:left="28"/>
      <w:jc w:val="left"/>
      <w:outlineLvl w:val="3"/>
    </w:pPr>
    <w:rPr>
      <w:rFonts w:ascii="Arial" w:eastAsia="Arial" w:hAnsi="Arial" w:cs="Arial"/>
      <w:b/>
      <w:bCs/>
      <w:color w:val="auto"/>
      <w:sz w:val="22"/>
      <w:szCs w:val="22"/>
    </w:rPr>
  </w:style>
  <w:style w:type="paragraph" w:styleId="Titre5">
    <w:name w:val="heading 5"/>
    <w:basedOn w:val="Normal"/>
    <w:link w:val="Titre5Car"/>
    <w:uiPriority w:val="1"/>
    <w:qFormat/>
    <w:rsid w:val="00EC619D"/>
    <w:pPr>
      <w:widowControl w:val="0"/>
      <w:autoSpaceDE w:val="0"/>
      <w:autoSpaceDN w:val="0"/>
      <w:ind w:left="2120" w:right="2190"/>
      <w:jc w:val="center"/>
      <w:outlineLvl w:val="4"/>
    </w:pPr>
    <w:rPr>
      <w:rFonts w:ascii="Arial" w:eastAsia="Arial" w:hAnsi="Arial" w:cs="Arial"/>
      <w:b/>
      <w:bCs/>
      <w:i/>
      <w:iCs/>
      <w:color w:val="auto"/>
      <w:sz w:val="22"/>
      <w:szCs w:val="22"/>
      <w:u w:val="single" w:color="000000"/>
    </w:rPr>
  </w:style>
  <w:style w:type="paragraph" w:styleId="Titre7">
    <w:name w:val="heading 7"/>
    <w:basedOn w:val="Normal"/>
    <w:next w:val="Normal"/>
    <w:link w:val="Titre7Car"/>
    <w:uiPriority w:val="9"/>
    <w:semiHidden/>
    <w:qFormat/>
    <w:rsid w:val="00115247"/>
    <w:pPr>
      <w:keepNext/>
      <w:keepLines/>
      <w:spacing w:before="40"/>
      <w:outlineLvl w:val="6"/>
    </w:pPr>
    <w:rPr>
      <w:rFonts w:asciiTheme="majorHAnsi" w:eastAsiaTheme="majorEastAsia" w:hAnsiTheme="majorHAnsi" w:cstheme="majorBidi"/>
      <w:i/>
      <w:iCs/>
      <w:color w:val="71000A"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30655A"/>
    <w:pPr>
      <w:jc w:val="left"/>
    </w:pPr>
    <w:rPr>
      <w:sz w:val="14"/>
    </w:rPr>
  </w:style>
  <w:style w:type="character" w:customStyle="1" w:styleId="En-tteCar">
    <w:name w:val="En-tête Car"/>
    <w:basedOn w:val="Policepardfaut"/>
    <w:link w:val="En-tte"/>
    <w:uiPriority w:val="99"/>
    <w:rsid w:val="0030655A"/>
    <w:rPr>
      <w:color w:val="002F6C" w:themeColor="text2"/>
      <w:sz w:val="14"/>
    </w:rPr>
  </w:style>
  <w:style w:type="paragraph" w:styleId="Pieddepage">
    <w:name w:val="footer"/>
    <w:basedOn w:val="Normal"/>
    <w:link w:val="PieddepageCar"/>
    <w:uiPriority w:val="99"/>
    <w:rsid w:val="0030655A"/>
    <w:pPr>
      <w:jc w:val="left"/>
    </w:pPr>
    <w:rPr>
      <w:sz w:val="14"/>
    </w:rPr>
  </w:style>
  <w:style w:type="character" w:customStyle="1" w:styleId="PieddepageCar">
    <w:name w:val="Pied de page Car"/>
    <w:basedOn w:val="Policepardfaut"/>
    <w:link w:val="Pieddepage"/>
    <w:uiPriority w:val="99"/>
    <w:rsid w:val="0030655A"/>
    <w:rPr>
      <w:color w:val="002F6C" w:themeColor="text2"/>
      <w:sz w:val="14"/>
    </w:rPr>
  </w:style>
  <w:style w:type="table" w:styleId="Grilledutableau">
    <w:name w:val="Table Grid"/>
    <w:basedOn w:val="TableauNormal"/>
    <w:uiPriority w:val="59"/>
    <w:rsid w:val="00306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rsid w:val="0030655A"/>
  </w:style>
  <w:style w:type="paragraph" w:customStyle="1" w:styleId="Titredoc">
    <w:name w:val="_Titre doc"/>
    <w:basedOn w:val="Normal"/>
    <w:next w:val="Normal"/>
    <w:uiPriority w:val="9"/>
    <w:qFormat/>
    <w:rsid w:val="0030655A"/>
    <w:pPr>
      <w:jc w:val="left"/>
    </w:pPr>
    <w:rPr>
      <w:b/>
      <w:bCs/>
      <w:sz w:val="64"/>
      <w:szCs w:val="64"/>
    </w:rPr>
  </w:style>
  <w:style w:type="paragraph" w:customStyle="1" w:styleId="Sous-titredoc">
    <w:name w:val="_Sous-titre doc"/>
    <w:basedOn w:val="Normal"/>
    <w:next w:val="Normal"/>
    <w:uiPriority w:val="10"/>
    <w:qFormat/>
    <w:rsid w:val="0030655A"/>
    <w:pPr>
      <w:jc w:val="left"/>
    </w:pPr>
    <w:rPr>
      <w:b/>
      <w:bCs/>
      <w:color w:val="E30015" w:themeColor="accent1"/>
      <w:sz w:val="48"/>
      <w:szCs w:val="48"/>
    </w:rPr>
  </w:style>
  <w:style w:type="character" w:styleId="Textedelespacerserv">
    <w:name w:val="Placeholder Text"/>
    <w:basedOn w:val="Policepardfaut"/>
    <w:uiPriority w:val="99"/>
    <w:semiHidden/>
    <w:rsid w:val="007054D5"/>
    <w:rPr>
      <w:color w:val="808080"/>
    </w:rPr>
  </w:style>
  <w:style w:type="paragraph" w:customStyle="1" w:styleId="Datedoc">
    <w:name w:val="_Date doc"/>
    <w:basedOn w:val="Normal"/>
    <w:next w:val="Normal"/>
    <w:uiPriority w:val="11"/>
    <w:qFormat/>
    <w:rsid w:val="004D1597"/>
    <w:pPr>
      <w:jc w:val="left"/>
    </w:pPr>
  </w:style>
  <w:style w:type="paragraph" w:customStyle="1" w:styleId="Titre1">
    <w:name w:val="_Titre 1"/>
    <w:basedOn w:val="Normal"/>
    <w:next w:val="Normal"/>
    <w:uiPriority w:val="4"/>
    <w:qFormat/>
    <w:rsid w:val="00CB37BB"/>
    <w:pPr>
      <w:keepNext/>
      <w:numPr>
        <w:numId w:val="1"/>
      </w:numPr>
      <w:spacing w:after="240"/>
      <w:jc w:val="left"/>
      <w:outlineLvl w:val="0"/>
    </w:pPr>
    <w:rPr>
      <w:b/>
      <w:bCs/>
      <w:color w:val="E30015" w:themeColor="accent1"/>
      <w:sz w:val="32"/>
      <w:szCs w:val="36"/>
    </w:rPr>
  </w:style>
  <w:style w:type="paragraph" w:customStyle="1" w:styleId="Titre2">
    <w:name w:val="_Titre 2"/>
    <w:basedOn w:val="Normal"/>
    <w:next w:val="Normal"/>
    <w:uiPriority w:val="4"/>
    <w:qFormat/>
    <w:rsid w:val="00263221"/>
    <w:pPr>
      <w:keepNext/>
      <w:numPr>
        <w:ilvl w:val="1"/>
        <w:numId w:val="1"/>
      </w:numPr>
      <w:spacing w:before="360" w:after="240"/>
      <w:jc w:val="left"/>
      <w:outlineLvl w:val="1"/>
    </w:pPr>
    <w:rPr>
      <w:b/>
      <w:bCs/>
      <w:sz w:val="26"/>
      <w:szCs w:val="26"/>
    </w:rPr>
  </w:style>
  <w:style w:type="paragraph" w:customStyle="1" w:styleId="Intertitre">
    <w:name w:val="_Intertitre"/>
    <w:basedOn w:val="Normal"/>
    <w:next w:val="Normal"/>
    <w:uiPriority w:val="5"/>
    <w:qFormat/>
    <w:rsid w:val="00D55956"/>
    <w:pPr>
      <w:keepNext/>
      <w:spacing w:before="200" w:after="120"/>
      <w:jc w:val="left"/>
    </w:pPr>
    <w:rPr>
      <w:b/>
      <w:bCs/>
      <w:i/>
      <w:iCs/>
      <w:sz w:val="22"/>
      <w:szCs w:val="22"/>
    </w:rPr>
  </w:style>
  <w:style w:type="paragraph" w:styleId="TM1">
    <w:name w:val="toc 1"/>
    <w:basedOn w:val="Normal"/>
    <w:next w:val="Normal"/>
    <w:uiPriority w:val="39"/>
    <w:qFormat/>
    <w:rsid w:val="00263221"/>
    <w:pPr>
      <w:spacing w:before="480"/>
      <w:jc w:val="left"/>
    </w:pPr>
    <w:rPr>
      <w:b/>
      <w:color w:val="E30015" w:themeColor="accent1"/>
      <w:sz w:val="36"/>
    </w:rPr>
  </w:style>
  <w:style w:type="paragraph" w:styleId="TM2">
    <w:name w:val="toc 2"/>
    <w:basedOn w:val="Normal"/>
    <w:next w:val="Normal"/>
    <w:uiPriority w:val="39"/>
    <w:qFormat/>
    <w:rsid w:val="00263221"/>
    <w:pPr>
      <w:spacing w:before="160"/>
      <w:jc w:val="left"/>
    </w:pPr>
    <w:rPr>
      <w:b/>
      <w:sz w:val="26"/>
    </w:rPr>
  </w:style>
  <w:style w:type="character" w:styleId="Lienhypertexte">
    <w:name w:val="Hyperlink"/>
    <w:basedOn w:val="Policepardfaut"/>
    <w:uiPriority w:val="99"/>
    <w:unhideWhenUsed/>
    <w:rsid w:val="00263221"/>
    <w:rPr>
      <w:color w:val="E30015" w:themeColor="hyperlink"/>
      <w:u w:val="none"/>
    </w:rPr>
  </w:style>
  <w:style w:type="table" w:styleId="TableauGrille5Fonc-Accentuation1">
    <w:name w:val="Grid Table 5 Dark Accent 1"/>
    <w:basedOn w:val="TableauNormal"/>
    <w:uiPriority w:val="50"/>
    <w:rsid w:val="00AB28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6C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00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00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00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0015" w:themeFill="accent1"/>
      </w:tcPr>
    </w:tblStylePr>
    <w:tblStylePr w:type="band1Vert">
      <w:tblPr/>
      <w:tcPr>
        <w:shd w:val="clear" w:color="auto" w:fill="FF8D97" w:themeFill="accent1" w:themeFillTint="66"/>
      </w:tcPr>
    </w:tblStylePr>
    <w:tblStylePr w:type="band1Horz">
      <w:tblPr/>
      <w:tcPr>
        <w:shd w:val="clear" w:color="auto" w:fill="FF8D97" w:themeFill="accent1" w:themeFillTint="66"/>
      </w:tcPr>
    </w:tblStylePr>
  </w:style>
  <w:style w:type="character" w:styleId="Lienhypertextesuivivisit">
    <w:name w:val="FollowedHyperlink"/>
    <w:basedOn w:val="Policepardfaut"/>
    <w:uiPriority w:val="99"/>
    <w:semiHidden/>
    <w:rsid w:val="00263221"/>
    <w:rPr>
      <w:color w:val="E30015" w:themeColor="followedHyperlink"/>
      <w:u w:val="none"/>
    </w:rPr>
  </w:style>
  <w:style w:type="table" w:styleId="TableauGrille4-Accentuation1">
    <w:name w:val="Grid Table 4 Accent 1"/>
    <w:basedOn w:val="TableauNormal"/>
    <w:uiPriority w:val="49"/>
    <w:rsid w:val="00AB28A2"/>
    <w:tblPr>
      <w:tblStyleRowBandSize w:val="1"/>
      <w:tblStyleColBandSize w:val="1"/>
      <w:tblBorders>
        <w:top w:val="single" w:sz="4" w:space="0" w:color="FF5564" w:themeColor="accent1" w:themeTint="99"/>
        <w:left w:val="single" w:sz="4" w:space="0" w:color="FF5564" w:themeColor="accent1" w:themeTint="99"/>
        <w:bottom w:val="single" w:sz="4" w:space="0" w:color="FF5564" w:themeColor="accent1" w:themeTint="99"/>
        <w:right w:val="single" w:sz="4" w:space="0" w:color="FF5564" w:themeColor="accent1" w:themeTint="99"/>
        <w:insideH w:val="single" w:sz="4" w:space="0" w:color="FF5564" w:themeColor="accent1" w:themeTint="99"/>
        <w:insideV w:val="single" w:sz="4" w:space="0" w:color="FF5564" w:themeColor="accent1" w:themeTint="99"/>
      </w:tblBorders>
    </w:tblPr>
    <w:tblStylePr w:type="firstRow">
      <w:rPr>
        <w:b/>
        <w:bCs/>
        <w:color w:val="FFFFFF" w:themeColor="background1"/>
      </w:rPr>
      <w:tblPr/>
      <w:tcPr>
        <w:tcBorders>
          <w:top w:val="single" w:sz="4" w:space="0" w:color="E30015" w:themeColor="accent1"/>
          <w:left w:val="single" w:sz="4" w:space="0" w:color="E30015" w:themeColor="accent1"/>
          <w:bottom w:val="single" w:sz="4" w:space="0" w:color="E30015" w:themeColor="accent1"/>
          <w:right w:val="single" w:sz="4" w:space="0" w:color="E30015" w:themeColor="accent1"/>
          <w:insideH w:val="nil"/>
          <w:insideV w:val="nil"/>
        </w:tcBorders>
        <w:shd w:val="clear" w:color="auto" w:fill="E30015" w:themeFill="accent1"/>
      </w:tcPr>
    </w:tblStylePr>
    <w:tblStylePr w:type="lastRow">
      <w:rPr>
        <w:b/>
        <w:bCs/>
      </w:rPr>
      <w:tblPr/>
      <w:tcPr>
        <w:tcBorders>
          <w:top w:val="double" w:sz="4" w:space="0" w:color="E30015" w:themeColor="accent1"/>
        </w:tcBorders>
      </w:tcPr>
    </w:tblStylePr>
    <w:tblStylePr w:type="firstCol">
      <w:rPr>
        <w:b/>
        <w:bCs/>
      </w:rPr>
    </w:tblStylePr>
    <w:tblStylePr w:type="lastCol">
      <w:rPr>
        <w:b/>
        <w:bCs/>
      </w:rPr>
    </w:tblStylePr>
    <w:tblStylePr w:type="band1Vert">
      <w:tblPr/>
      <w:tcPr>
        <w:shd w:val="clear" w:color="auto" w:fill="FFC6CB" w:themeFill="accent1" w:themeFillTint="33"/>
      </w:tcPr>
    </w:tblStylePr>
    <w:tblStylePr w:type="band1Horz">
      <w:tblPr/>
      <w:tcPr>
        <w:shd w:val="clear" w:color="auto" w:fill="FFC6CB" w:themeFill="accent1" w:themeFillTint="33"/>
      </w:tcPr>
    </w:tblStylePr>
  </w:style>
  <w:style w:type="paragraph" w:styleId="Paragraphedeliste">
    <w:name w:val="List Paragraph"/>
    <w:aliases w:val="Bullet List,FooterText,numbered,List Paragraph1,Bulletr List Paragraph,列出段落,列出段落1,ADEME Paragraphe de liste,Paragraphe de liste1"/>
    <w:basedOn w:val="Normal"/>
    <w:link w:val="ParagraphedelisteCar"/>
    <w:uiPriority w:val="34"/>
    <w:qFormat/>
    <w:rsid w:val="00094C7D"/>
    <w:pPr>
      <w:ind w:left="720"/>
      <w:contextualSpacing/>
    </w:pPr>
  </w:style>
  <w:style w:type="paragraph" w:customStyle="1" w:styleId="Puce">
    <w:name w:val="_Puce"/>
    <w:basedOn w:val="Normal"/>
    <w:uiPriority w:val="5"/>
    <w:qFormat/>
    <w:rsid w:val="00094C7D"/>
    <w:pPr>
      <w:numPr>
        <w:numId w:val="2"/>
      </w:numPr>
    </w:pPr>
  </w:style>
  <w:style w:type="paragraph" w:customStyle="1" w:styleId="Lgende">
    <w:name w:val="_Légende"/>
    <w:basedOn w:val="Normal"/>
    <w:next w:val="Normal"/>
    <w:uiPriority w:val="6"/>
    <w:qFormat/>
    <w:rsid w:val="004E304A"/>
    <w:pPr>
      <w:spacing w:before="120" w:after="240"/>
      <w:jc w:val="right"/>
    </w:pPr>
    <w:rPr>
      <w:i/>
      <w:iCs/>
      <w:sz w:val="14"/>
      <w:szCs w:val="14"/>
    </w:rPr>
  </w:style>
  <w:style w:type="table" w:customStyle="1" w:styleId="TableauEFS">
    <w:name w:val="_Tableau EFS"/>
    <w:basedOn w:val="TableauNormal"/>
    <w:uiPriority w:val="99"/>
    <w:rsid w:val="001153D3"/>
    <w:pPr>
      <w:jc w:val="center"/>
    </w:pPr>
    <w:rPr>
      <w:color w:val="002F6C" w:themeColor="text2"/>
      <w:sz w:val="18"/>
    </w:rPr>
    <w:tblPr>
      <w:tblBorders>
        <w:insideH w:val="single" w:sz="4" w:space="0" w:color="FFFFFF" w:themeColor="background1"/>
        <w:insideV w:val="single" w:sz="4" w:space="0" w:color="FFFFFF" w:themeColor="background1"/>
      </w:tblBorders>
      <w:tblCellMar>
        <w:top w:w="57" w:type="dxa"/>
        <w:left w:w="57" w:type="dxa"/>
        <w:bottom w:w="57" w:type="dxa"/>
        <w:right w:w="57" w:type="dxa"/>
      </w:tblCellMar>
    </w:tblPr>
    <w:trPr>
      <w:cantSplit/>
    </w:trPr>
    <w:tcPr>
      <w:shd w:val="clear" w:color="auto" w:fill="DAF1F5" w:themeFill="accent3" w:themeFillTint="33"/>
      <w:vAlign w:val="center"/>
    </w:tcPr>
    <w:tblStylePr w:type="firstRow">
      <w:rPr>
        <w:b/>
        <w:color w:val="FFFFFF" w:themeColor="background1"/>
      </w:rPr>
      <w:tblPr/>
      <w:tcPr>
        <w:shd w:val="clear" w:color="auto" w:fill="E30015" w:themeFill="accent1"/>
      </w:tcPr>
    </w:tblStylePr>
    <w:tblStylePr w:type="lastRow">
      <w:rPr>
        <w:b/>
        <w:color w:val="FFFFFF" w:themeColor="background1"/>
      </w:rPr>
      <w:tblPr/>
      <w:tcPr>
        <w:tcBorders>
          <w:top w:val="single" w:sz="24" w:space="0" w:color="FFFFFF" w:themeColor="background1"/>
        </w:tcBorders>
        <w:shd w:val="clear" w:color="auto" w:fill="E30015" w:themeFill="accent1"/>
      </w:tcPr>
    </w:tblStylePr>
    <w:tblStylePr w:type="firstCol">
      <w:rPr>
        <w:b/>
      </w:rPr>
    </w:tblStylePr>
  </w:style>
  <w:style w:type="paragraph" w:customStyle="1" w:styleId="Exergue">
    <w:name w:val="_Exergue"/>
    <w:basedOn w:val="Normal"/>
    <w:next w:val="Normal"/>
    <w:link w:val="ExergueCar"/>
    <w:uiPriority w:val="6"/>
    <w:qFormat/>
    <w:rsid w:val="002C54A1"/>
    <w:rPr>
      <w:color w:val="E30015" w:themeColor="accent1"/>
    </w:rPr>
  </w:style>
  <w:style w:type="character" w:customStyle="1" w:styleId="ExergueCar">
    <w:name w:val="_Exergue Car"/>
    <w:basedOn w:val="Policepardfaut"/>
    <w:link w:val="Exergue"/>
    <w:uiPriority w:val="6"/>
    <w:rsid w:val="002C54A1"/>
    <w:rPr>
      <w:color w:val="E30015" w:themeColor="accent1"/>
    </w:rPr>
  </w:style>
  <w:style w:type="paragraph" w:customStyle="1" w:styleId="Retrait">
    <w:name w:val="_Retrait"/>
    <w:basedOn w:val="Normal"/>
    <w:uiPriority w:val="1"/>
    <w:qFormat/>
    <w:rsid w:val="002C54A1"/>
    <w:pPr>
      <w:ind w:left="567"/>
    </w:pPr>
  </w:style>
  <w:style w:type="paragraph" w:customStyle="1" w:styleId="Titredudocument">
    <w:name w:val="Titre du document"/>
    <w:basedOn w:val="Normal"/>
    <w:qFormat/>
    <w:rsid w:val="00682C43"/>
    <w:pPr>
      <w:spacing w:after="20" w:line="660" w:lineRule="atLeast"/>
      <w:jc w:val="left"/>
    </w:pPr>
    <w:rPr>
      <w:b/>
      <w:color w:val="002F6C" w:themeColor="accent2"/>
      <w:sz w:val="60"/>
      <w:szCs w:val="60"/>
    </w:r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0"/>
    <w:uiPriority w:val="1"/>
    <w:rsid w:val="00115247"/>
    <w:rPr>
      <w:rFonts w:asciiTheme="majorHAnsi" w:eastAsiaTheme="majorEastAsia" w:hAnsiTheme="majorHAnsi" w:cstheme="majorBidi"/>
      <w:bCs/>
      <w:caps/>
      <w:color w:val="E30015" w:themeColor="accent1"/>
      <w:sz w:val="38"/>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0"/>
    <w:uiPriority w:val="1"/>
    <w:rsid w:val="00115247"/>
    <w:rPr>
      <w:rFonts w:asciiTheme="majorHAnsi" w:eastAsiaTheme="majorEastAsia" w:hAnsiTheme="majorHAnsi" w:cstheme="majorBidi"/>
      <w:b/>
      <w:bCs/>
      <w:color w:val="002F6C" w:themeColor="accent2"/>
      <w:sz w:val="26"/>
      <w:szCs w:val="26"/>
    </w:rPr>
  </w:style>
  <w:style w:type="paragraph" w:styleId="Corpsdetexte">
    <w:name w:val="Body Text"/>
    <w:basedOn w:val="Normal"/>
    <w:link w:val="CorpsdetexteCar"/>
    <w:uiPriority w:val="1"/>
    <w:unhideWhenUsed/>
    <w:qFormat/>
    <w:rsid w:val="00115247"/>
    <w:pPr>
      <w:spacing w:after="120" w:line="240" w:lineRule="atLeast"/>
      <w:jc w:val="left"/>
    </w:pPr>
    <w:rPr>
      <w:color w:val="auto"/>
      <w:szCs w:val="22"/>
    </w:rPr>
  </w:style>
  <w:style w:type="character" w:customStyle="1" w:styleId="CorpsdetexteCar">
    <w:name w:val="Corps de texte Car"/>
    <w:basedOn w:val="Policepardfaut"/>
    <w:link w:val="Corpsdetexte"/>
    <w:uiPriority w:val="1"/>
    <w:rsid w:val="00115247"/>
    <w:rPr>
      <w:szCs w:val="22"/>
    </w:rPr>
  </w:style>
  <w:style w:type="paragraph" w:customStyle="1" w:styleId="Revuedepresse">
    <w:name w:val="Revue de presse"/>
    <w:basedOn w:val="Titre7"/>
    <w:autoRedefine/>
    <w:rsid w:val="00115247"/>
    <w:pPr>
      <w:keepLines w:val="0"/>
      <w:numPr>
        <w:ilvl w:val="6"/>
        <w:numId w:val="3"/>
      </w:numPr>
      <w:spacing w:before="120" w:line="288" w:lineRule="auto"/>
      <w:ind w:left="0" w:firstLine="0"/>
    </w:pPr>
    <w:rPr>
      <w:rFonts w:ascii="DIN-Black" w:eastAsia="Times New Roman" w:hAnsi="DIN-Black" w:cs="Times New Roman"/>
      <w:i w:val="0"/>
      <w:iCs w:val="0"/>
      <w:color w:val="auto"/>
      <w:sz w:val="24"/>
      <w:lang w:eastAsia="fr-FR"/>
    </w:rPr>
  </w:style>
  <w:style w:type="paragraph" w:styleId="Sansinterligne">
    <w:name w:val="No Spacing"/>
    <w:uiPriority w:val="1"/>
    <w:qFormat/>
    <w:rsid w:val="00115247"/>
    <w:rPr>
      <w:rFonts w:ascii="Cambria" w:eastAsia="Cambria" w:hAnsi="Cambria" w:cs="Times New Roman"/>
      <w:sz w:val="22"/>
      <w:szCs w:val="22"/>
    </w:rPr>
  </w:style>
  <w:style w:type="character" w:customStyle="1" w:styleId="Titre7Car">
    <w:name w:val="Titre 7 Car"/>
    <w:basedOn w:val="Policepardfaut"/>
    <w:link w:val="Titre7"/>
    <w:uiPriority w:val="9"/>
    <w:semiHidden/>
    <w:rsid w:val="00115247"/>
    <w:rPr>
      <w:rFonts w:asciiTheme="majorHAnsi" w:eastAsiaTheme="majorEastAsia" w:hAnsiTheme="majorHAnsi" w:cstheme="majorBidi"/>
      <w:i/>
      <w:iCs/>
      <w:color w:val="71000A" w:themeColor="accent1" w:themeShade="7F"/>
    </w:rPr>
  </w:style>
  <w:style w:type="paragraph" w:customStyle="1" w:styleId="Textepuce1">
    <w:name w:val="Texte puce 1"/>
    <w:basedOn w:val="Normal"/>
    <w:qFormat/>
    <w:rsid w:val="00115247"/>
    <w:pPr>
      <w:numPr>
        <w:numId w:val="4"/>
      </w:numPr>
      <w:tabs>
        <w:tab w:val="left" w:pos="340"/>
      </w:tabs>
      <w:spacing w:line="270" w:lineRule="atLeast"/>
      <w:ind w:left="0" w:firstLine="0"/>
      <w:jc w:val="left"/>
    </w:pPr>
    <w:rPr>
      <w:b/>
      <w:color w:val="000000" w:themeColor="text1"/>
      <w:sz w:val="22"/>
      <w:szCs w:val="22"/>
    </w:rPr>
  </w:style>
  <w:style w:type="character" w:customStyle="1" w:styleId="ParagraphedelisteCar">
    <w:name w:val="Paragraphe de liste Car"/>
    <w:aliases w:val="Bullet List Car,FooterText Car,numbered Car,List Paragraph1 Car,Bulletr List Paragraph Car,列出段落 Car,列出段落1 Car,ADEME Paragraphe de liste Car,Paragraphe de liste1 Car"/>
    <w:link w:val="Paragraphedeliste"/>
    <w:uiPriority w:val="34"/>
    <w:rsid w:val="00115247"/>
    <w:rPr>
      <w:color w:val="002F6C" w:themeColor="text2"/>
    </w:rPr>
  </w:style>
  <w:style w:type="paragraph" w:customStyle="1" w:styleId="Default">
    <w:name w:val="Default"/>
    <w:rsid w:val="001D08FF"/>
    <w:pPr>
      <w:autoSpaceDE w:val="0"/>
      <w:autoSpaceDN w:val="0"/>
      <w:adjustRightInd w:val="0"/>
    </w:pPr>
    <w:rPr>
      <w:rFonts w:ascii="Century Gothic" w:eastAsia="Times New Roman" w:hAnsi="Century Gothic" w:cs="Century Gothic"/>
      <w:color w:val="000000"/>
      <w:sz w:val="24"/>
      <w:szCs w:val="24"/>
      <w:lang w:eastAsia="fr-FR"/>
    </w:rPr>
  </w:style>
  <w:style w:type="character" w:styleId="Marquedecommentaire">
    <w:name w:val="annotation reference"/>
    <w:basedOn w:val="Policepardfaut"/>
    <w:uiPriority w:val="99"/>
    <w:semiHidden/>
    <w:rsid w:val="00B10074"/>
    <w:rPr>
      <w:sz w:val="16"/>
      <w:szCs w:val="16"/>
    </w:rPr>
  </w:style>
  <w:style w:type="paragraph" w:styleId="Commentaire">
    <w:name w:val="annotation text"/>
    <w:basedOn w:val="Normal"/>
    <w:link w:val="CommentaireCar"/>
    <w:uiPriority w:val="99"/>
    <w:semiHidden/>
    <w:rsid w:val="00B10074"/>
  </w:style>
  <w:style w:type="character" w:customStyle="1" w:styleId="CommentaireCar">
    <w:name w:val="Commentaire Car"/>
    <w:basedOn w:val="Policepardfaut"/>
    <w:link w:val="Commentaire"/>
    <w:uiPriority w:val="99"/>
    <w:semiHidden/>
    <w:rsid w:val="00B10074"/>
    <w:rPr>
      <w:color w:val="002F6C" w:themeColor="text2"/>
    </w:rPr>
  </w:style>
  <w:style w:type="paragraph" w:styleId="Objetducommentaire">
    <w:name w:val="annotation subject"/>
    <w:basedOn w:val="Commentaire"/>
    <w:next w:val="Commentaire"/>
    <w:link w:val="ObjetducommentaireCar"/>
    <w:uiPriority w:val="99"/>
    <w:semiHidden/>
    <w:unhideWhenUsed/>
    <w:rsid w:val="00B10074"/>
    <w:rPr>
      <w:b/>
      <w:bCs/>
    </w:rPr>
  </w:style>
  <w:style w:type="character" w:customStyle="1" w:styleId="ObjetducommentaireCar">
    <w:name w:val="Objet du commentaire Car"/>
    <w:basedOn w:val="CommentaireCar"/>
    <w:link w:val="Objetducommentaire"/>
    <w:uiPriority w:val="99"/>
    <w:semiHidden/>
    <w:rsid w:val="00B10074"/>
    <w:rPr>
      <w:b/>
      <w:bCs/>
      <w:color w:val="002F6C" w:themeColor="text2"/>
    </w:rPr>
  </w:style>
  <w:style w:type="paragraph" w:styleId="Textedebulles">
    <w:name w:val="Balloon Text"/>
    <w:basedOn w:val="Normal"/>
    <w:link w:val="TextedebullesCar"/>
    <w:uiPriority w:val="99"/>
    <w:semiHidden/>
    <w:unhideWhenUsed/>
    <w:rsid w:val="009B4CEA"/>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4CEA"/>
    <w:rPr>
      <w:rFonts w:ascii="Segoe UI" w:hAnsi="Segoe UI" w:cs="Segoe UI"/>
      <w:color w:val="002F6C" w:themeColor="text2"/>
      <w:sz w:val="18"/>
      <w:szCs w:val="18"/>
    </w:rPr>
  </w:style>
  <w:style w:type="table" w:customStyle="1" w:styleId="TableNormal">
    <w:name w:val="Table Normal"/>
    <w:uiPriority w:val="2"/>
    <w:semiHidden/>
    <w:unhideWhenUsed/>
    <w:qFormat/>
    <w:rsid w:val="003523D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23D6"/>
    <w:pPr>
      <w:widowControl w:val="0"/>
      <w:autoSpaceDE w:val="0"/>
      <w:autoSpaceDN w:val="0"/>
      <w:jc w:val="left"/>
    </w:pPr>
    <w:rPr>
      <w:rFonts w:ascii="Arial MT" w:eastAsia="Arial MT" w:hAnsi="Arial MT" w:cs="Arial MT"/>
      <w:color w:val="auto"/>
      <w:sz w:val="22"/>
      <w:szCs w:val="22"/>
    </w:rPr>
  </w:style>
  <w:style w:type="character" w:customStyle="1" w:styleId="Titre3Car">
    <w:name w:val="Titre 3 Car"/>
    <w:basedOn w:val="Policepardfaut"/>
    <w:link w:val="Titre3"/>
    <w:uiPriority w:val="1"/>
    <w:rsid w:val="00EC619D"/>
    <w:rPr>
      <w:rFonts w:ascii="Arial" w:eastAsia="Arial" w:hAnsi="Arial" w:cs="Arial"/>
      <w:b/>
      <w:bCs/>
      <w:sz w:val="26"/>
      <w:szCs w:val="26"/>
    </w:rPr>
  </w:style>
  <w:style w:type="character" w:customStyle="1" w:styleId="Titre4Car">
    <w:name w:val="Titre 4 Car"/>
    <w:basedOn w:val="Policepardfaut"/>
    <w:link w:val="Titre4"/>
    <w:uiPriority w:val="1"/>
    <w:rsid w:val="00EC619D"/>
    <w:rPr>
      <w:rFonts w:ascii="Arial" w:eastAsia="Arial" w:hAnsi="Arial" w:cs="Arial"/>
      <w:b/>
      <w:bCs/>
      <w:sz w:val="22"/>
      <w:szCs w:val="22"/>
    </w:rPr>
  </w:style>
  <w:style w:type="character" w:customStyle="1" w:styleId="Titre5Car">
    <w:name w:val="Titre 5 Car"/>
    <w:basedOn w:val="Policepardfaut"/>
    <w:link w:val="Titre5"/>
    <w:uiPriority w:val="1"/>
    <w:rsid w:val="00EC619D"/>
    <w:rPr>
      <w:rFonts w:ascii="Arial" w:eastAsia="Arial" w:hAnsi="Arial" w:cs="Arial"/>
      <w:b/>
      <w:bCs/>
      <w:i/>
      <w:iCs/>
      <w:sz w:val="22"/>
      <w:szCs w:val="22"/>
      <w:u w:val="single" w:color="000000"/>
    </w:rPr>
  </w:style>
  <w:style w:type="paragraph" w:styleId="TM3">
    <w:name w:val="toc 3"/>
    <w:basedOn w:val="Normal"/>
    <w:uiPriority w:val="1"/>
    <w:qFormat/>
    <w:rsid w:val="00EC619D"/>
    <w:pPr>
      <w:widowControl w:val="0"/>
      <w:autoSpaceDE w:val="0"/>
      <w:autoSpaceDN w:val="0"/>
      <w:spacing w:before="119"/>
      <w:ind w:left="2658" w:hanging="882"/>
      <w:jc w:val="left"/>
    </w:pPr>
    <w:rPr>
      <w:rFonts w:ascii="Arial MT" w:eastAsia="Arial MT" w:hAnsi="Arial MT" w:cs="Arial MT"/>
      <w:color w:val="auto"/>
      <w:sz w:val="22"/>
      <w:szCs w:val="22"/>
    </w:rPr>
  </w:style>
  <w:style w:type="paragraph" w:styleId="Titre">
    <w:name w:val="Title"/>
    <w:basedOn w:val="Normal"/>
    <w:link w:val="TitreCar"/>
    <w:uiPriority w:val="1"/>
    <w:qFormat/>
    <w:rsid w:val="00EC619D"/>
    <w:pPr>
      <w:widowControl w:val="0"/>
      <w:autoSpaceDE w:val="0"/>
      <w:autoSpaceDN w:val="0"/>
      <w:spacing w:before="120"/>
      <w:ind w:left="2117" w:right="2191"/>
      <w:jc w:val="center"/>
    </w:pPr>
    <w:rPr>
      <w:rFonts w:ascii="Arial" w:eastAsia="Arial" w:hAnsi="Arial" w:cs="Arial"/>
      <w:b/>
      <w:bCs/>
      <w:color w:val="auto"/>
      <w:sz w:val="36"/>
      <w:szCs w:val="36"/>
    </w:rPr>
  </w:style>
  <w:style w:type="character" w:customStyle="1" w:styleId="TitreCar">
    <w:name w:val="Titre Car"/>
    <w:basedOn w:val="Policepardfaut"/>
    <w:link w:val="Titre"/>
    <w:uiPriority w:val="1"/>
    <w:rsid w:val="00EC619D"/>
    <w:rPr>
      <w:rFonts w:ascii="Arial" w:eastAsia="Arial" w:hAnsi="Arial" w:cs="Arial"/>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59116">
      <w:bodyDiv w:val="1"/>
      <w:marLeft w:val="0"/>
      <w:marRight w:val="0"/>
      <w:marTop w:val="0"/>
      <w:marBottom w:val="0"/>
      <w:divBdr>
        <w:top w:val="none" w:sz="0" w:space="0" w:color="auto"/>
        <w:left w:val="none" w:sz="0" w:space="0" w:color="auto"/>
        <w:bottom w:val="none" w:sz="0" w:space="0" w:color="auto"/>
        <w:right w:val="none" w:sz="0" w:space="0" w:color="auto"/>
      </w:divBdr>
    </w:div>
    <w:div w:id="525142821">
      <w:bodyDiv w:val="1"/>
      <w:marLeft w:val="0"/>
      <w:marRight w:val="0"/>
      <w:marTop w:val="0"/>
      <w:marBottom w:val="0"/>
      <w:divBdr>
        <w:top w:val="none" w:sz="0" w:space="0" w:color="auto"/>
        <w:left w:val="none" w:sz="0" w:space="0" w:color="auto"/>
        <w:bottom w:val="none" w:sz="0" w:space="0" w:color="auto"/>
        <w:right w:val="none" w:sz="0" w:space="0" w:color="auto"/>
      </w:divBdr>
    </w:div>
    <w:div w:id="713038853">
      <w:bodyDiv w:val="1"/>
      <w:marLeft w:val="0"/>
      <w:marRight w:val="0"/>
      <w:marTop w:val="0"/>
      <w:marBottom w:val="0"/>
      <w:divBdr>
        <w:top w:val="none" w:sz="0" w:space="0" w:color="auto"/>
        <w:left w:val="none" w:sz="0" w:space="0" w:color="auto"/>
        <w:bottom w:val="none" w:sz="0" w:space="0" w:color="auto"/>
        <w:right w:val="none" w:sz="0" w:space="0" w:color="auto"/>
      </w:divBdr>
    </w:div>
    <w:div w:id="742988687">
      <w:bodyDiv w:val="1"/>
      <w:marLeft w:val="0"/>
      <w:marRight w:val="0"/>
      <w:marTop w:val="0"/>
      <w:marBottom w:val="0"/>
      <w:divBdr>
        <w:top w:val="none" w:sz="0" w:space="0" w:color="auto"/>
        <w:left w:val="none" w:sz="0" w:space="0" w:color="auto"/>
        <w:bottom w:val="none" w:sz="0" w:space="0" w:color="auto"/>
        <w:right w:val="none" w:sz="0" w:space="0" w:color="auto"/>
      </w:divBdr>
    </w:div>
    <w:div w:id="805272299">
      <w:bodyDiv w:val="1"/>
      <w:marLeft w:val="0"/>
      <w:marRight w:val="0"/>
      <w:marTop w:val="0"/>
      <w:marBottom w:val="0"/>
      <w:divBdr>
        <w:top w:val="none" w:sz="0" w:space="0" w:color="auto"/>
        <w:left w:val="none" w:sz="0" w:space="0" w:color="auto"/>
        <w:bottom w:val="none" w:sz="0" w:space="0" w:color="auto"/>
        <w:right w:val="none" w:sz="0" w:space="0" w:color="auto"/>
      </w:divBdr>
    </w:div>
    <w:div w:id="966080147">
      <w:bodyDiv w:val="1"/>
      <w:marLeft w:val="0"/>
      <w:marRight w:val="0"/>
      <w:marTop w:val="0"/>
      <w:marBottom w:val="0"/>
      <w:divBdr>
        <w:top w:val="none" w:sz="0" w:space="0" w:color="auto"/>
        <w:left w:val="none" w:sz="0" w:space="0" w:color="auto"/>
        <w:bottom w:val="none" w:sz="0" w:space="0" w:color="auto"/>
        <w:right w:val="none" w:sz="0" w:space="0" w:color="auto"/>
      </w:divBdr>
    </w:div>
    <w:div w:id="990138129">
      <w:bodyDiv w:val="1"/>
      <w:marLeft w:val="0"/>
      <w:marRight w:val="0"/>
      <w:marTop w:val="0"/>
      <w:marBottom w:val="0"/>
      <w:divBdr>
        <w:top w:val="none" w:sz="0" w:space="0" w:color="auto"/>
        <w:left w:val="none" w:sz="0" w:space="0" w:color="auto"/>
        <w:bottom w:val="none" w:sz="0" w:space="0" w:color="auto"/>
        <w:right w:val="none" w:sz="0" w:space="0" w:color="auto"/>
      </w:divBdr>
    </w:div>
    <w:div w:id="1225944235">
      <w:bodyDiv w:val="1"/>
      <w:marLeft w:val="0"/>
      <w:marRight w:val="0"/>
      <w:marTop w:val="0"/>
      <w:marBottom w:val="0"/>
      <w:divBdr>
        <w:top w:val="none" w:sz="0" w:space="0" w:color="auto"/>
        <w:left w:val="none" w:sz="0" w:space="0" w:color="auto"/>
        <w:bottom w:val="none" w:sz="0" w:space="0" w:color="auto"/>
        <w:right w:val="none" w:sz="0" w:space="0" w:color="auto"/>
      </w:divBdr>
    </w:div>
    <w:div w:id="167552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_Couleurs">
      <a:dk1>
        <a:sysClr val="windowText" lastClr="000000"/>
      </a:dk1>
      <a:lt1>
        <a:sysClr val="window" lastClr="FFFFFF"/>
      </a:lt1>
      <a:dk2>
        <a:srgbClr val="002F6C"/>
      </a:dk2>
      <a:lt2>
        <a:srgbClr val="ECECED"/>
      </a:lt2>
      <a:accent1>
        <a:srgbClr val="E30015"/>
      </a:accent1>
      <a:accent2>
        <a:srgbClr val="002F6C"/>
      </a:accent2>
      <a:accent3>
        <a:srgbClr val="49BDCF"/>
      </a:accent3>
      <a:accent4>
        <a:srgbClr val="C9934F"/>
      </a:accent4>
      <a:accent5>
        <a:srgbClr val="EAAB00"/>
      </a:accent5>
      <a:accent6>
        <a:srgbClr val="484847"/>
      </a:accent6>
      <a:hlink>
        <a:srgbClr val="E30015"/>
      </a:hlink>
      <a:folHlink>
        <a:srgbClr val="E3001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945B0-6519-4B21-AE7E-0FCA5787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527</Words>
  <Characters>2902</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Rapport</vt:lpstr>
    </vt:vector>
  </TitlesOfParts>
  <Company>EFS</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Manon.Uguen</dc:creator>
  <cp:keywords/>
  <dc:description/>
  <cp:lastModifiedBy>CHALAMON Christophe</cp:lastModifiedBy>
  <cp:revision>12</cp:revision>
  <cp:lastPrinted>2024-06-21T13:51:00Z</cp:lastPrinted>
  <dcterms:created xsi:type="dcterms:W3CDTF">2025-05-09T12:54:00Z</dcterms:created>
  <dcterms:modified xsi:type="dcterms:W3CDTF">2025-12-02T17:08:00Z</dcterms:modified>
</cp:coreProperties>
</file>